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3D8EC" w14:textId="77777777" w:rsidR="006A5DF4" w:rsidRPr="006A5DF4" w:rsidRDefault="006A5DF4" w:rsidP="006A5DF4">
      <w:pPr>
        <w:ind w:left="413"/>
        <w:outlineLvl w:val="0"/>
        <w:rPr>
          <w:b/>
          <w:bCs/>
          <w:sz w:val="24"/>
          <w:szCs w:val="24"/>
        </w:rPr>
      </w:pPr>
      <w:r w:rsidRPr="006A5DF4">
        <w:rPr>
          <w:b/>
          <w:bCs/>
          <w:sz w:val="24"/>
          <w:szCs w:val="24"/>
        </w:rPr>
        <w:t>Hrvatski Crveni križ</w:t>
      </w:r>
    </w:p>
    <w:p w14:paraId="3545C18F" w14:textId="77777777" w:rsidR="006A5DF4" w:rsidRPr="006A5DF4" w:rsidRDefault="006A5DF4" w:rsidP="006A5DF4">
      <w:pPr>
        <w:ind w:left="413"/>
        <w:outlineLvl w:val="0"/>
        <w:rPr>
          <w:b/>
          <w:bCs/>
          <w:sz w:val="24"/>
          <w:szCs w:val="24"/>
        </w:rPr>
      </w:pPr>
      <w:r w:rsidRPr="006A5DF4">
        <w:rPr>
          <w:b/>
          <w:bCs/>
          <w:sz w:val="24"/>
          <w:szCs w:val="24"/>
        </w:rPr>
        <w:t>Gradsko društvo Crvenog križa Biograda na Moru</w:t>
      </w:r>
    </w:p>
    <w:p w14:paraId="501F4D1C" w14:textId="77777777" w:rsidR="006A5DF4" w:rsidRPr="006A5DF4" w:rsidRDefault="006A5DF4" w:rsidP="006A5DF4">
      <w:pPr>
        <w:ind w:firstLine="413"/>
        <w:rPr>
          <w:b/>
          <w:bCs/>
          <w:sz w:val="24"/>
          <w:szCs w:val="24"/>
        </w:rPr>
      </w:pPr>
      <w:r w:rsidRPr="006A5DF4">
        <w:rPr>
          <w:b/>
          <w:bCs/>
          <w:sz w:val="24"/>
          <w:szCs w:val="24"/>
        </w:rPr>
        <w:t>Trg Hrvatskih Velikana 27</w:t>
      </w:r>
    </w:p>
    <w:p w14:paraId="5BDE13EC" w14:textId="77777777" w:rsidR="006A5DF4" w:rsidRPr="006A5DF4" w:rsidRDefault="006A5DF4" w:rsidP="006A5DF4">
      <w:pPr>
        <w:ind w:firstLine="413"/>
        <w:rPr>
          <w:b/>
          <w:bCs/>
          <w:sz w:val="24"/>
          <w:szCs w:val="24"/>
        </w:rPr>
      </w:pPr>
      <w:r w:rsidRPr="006A5DF4">
        <w:rPr>
          <w:b/>
          <w:bCs/>
          <w:sz w:val="24"/>
          <w:szCs w:val="24"/>
        </w:rPr>
        <w:t>23 210 Biograd a Moru</w:t>
      </w:r>
    </w:p>
    <w:p w14:paraId="71AF1C06" w14:textId="0F1BCFF4" w:rsidR="006A5DF4" w:rsidRPr="00D0508C" w:rsidRDefault="006A5DF4" w:rsidP="006A5DF4">
      <w:pPr>
        <w:ind w:firstLine="413"/>
        <w:rPr>
          <w:b/>
          <w:bCs/>
          <w:sz w:val="24"/>
          <w:szCs w:val="24"/>
        </w:rPr>
      </w:pPr>
      <w:r w:rsidRPr="00D0508C">
        <w:rPr>
          <w:b/>
          <w:bCs/>
          <w:sz w:val="24"/>
          <w:szCs w:val="24"/>
        </w:rPr>
        <w:t xml:space="preserve">Broj: </w:t>
      </w:r>
      <w:r w:rsidR="00D0508C">
        <w:rPr>
          <w:b/>
          <w:bCs/>
          <w:sz w:val="24"/>
          <w:szCs w:val="24"/>
        </w:rPr>
        <w:t>54</w:t>
      </w:r>
      <w:r w:rsidRPr="00D0508C">
        <w:rPr>
          <w:b/>
          <w:bCs/>
          <w:sz w:val="24"/>
          <w:szCs w:val="24"/>
        </w:rPr>
        <w:t>/2021</w:t>
      </w:r>
    </w:p>
    <w:p w14:paraId="65D30378" w14:textId="4B3B0713" w:rsidR="006A5DF4" w:rsidRPr="006A5DF4" w:rsidRDefault="006A5DF4" w:rsidP="006A5DF4">
      <w:pPr>
        <w:ind w:firstLine="413"/>
        <w:rPr>
          <w:b/>
          <w:bCs/>
          <w:sz w:val="24"/>
          <w:szCs w:val="24"/>
        </w:rPr>
      </w:pPr>
      <w:r w:rsidRPr="00D0508C">
        <w:rPr>
          <w:b/>
          <w:bCs/>
          <w:sz w:val="24"/>
          <w:szCs w:val="24"/>
        </w:rPr>
        <w:t xml:space="preserve">Biograd na Moru, </w:t>
      </w:r>
      <w:r w:rsidR="00D0508C">
        <w:rPr>
          <w:b/>
          <w:bCs/>
          <w:sz w:val="24"/>
          <w:szCs w:val="24"/>
        </w:rPr>
        <w:t>15. ožujka</w:t>
      </w:r>
      <w:r w:rsidRPr="00D0508C">
        <w:rPr>
          <w:b/>
          <w:bCs/>
          <w:sz w:val="24"/>
          <w:szCs w:val="24"/>
        </w:rPr>
        <w:t xml:space="preserve"> godine</w:t>
      </w:r>
    </w:p>
    <w:p w14:paraId="6B390502" w14:textId="77777777" w:rsidR="006A5DF4" w:rsidRPr="006A5DF4" w:rsidRDefault="006A5DF4" w:rsidP="006A5DF4">
      <w:pPr>
        <w:spacing w:line="237" w:lineRule="auto"/>
        <w:ind w:left="413" w:right="8170"/>
        <w:rPr>
          <w:b/>
          <w:sz w:val="24"/>
        </w:rPr>
      </w:pPr>
    </w:p>
    <w:p w14:paraId="05820595" w14:textId="77777777" w:rsidR="006A5DF4" w:rsidRPr="005948D8" w:rsidRDefault="006A5DF4" w:rsidP="006A5DF4">
      <w:r w:rsidRPr="006A5DF4">
        <w:rPr>
          <w:color w:val="FF0000"/>
        </w:rPr>
        <w:t xml:space="preserve">        </w:t>
      </w:r>
    </w:p>
    <w:p w14:paraId="681CCF50" w14:textId="77777777" w:rsidR="006A5DF4" w:rsidRPr="005948D8" w:rsidRDefault="006A5DF4" w:rsidP="006A5DF4">
      <w:pPr>
        <w:ind w:left="177"/>
        <w:jc w:val="center"/>
        <w:outlineLvl w:val="0"/>
        <w:rPr>
          <w:b/>
          <w:bCs/>
          <w:sz w:val="24"/>
          <w:szCs w:val="24"/>
        </w:rPr>
      </w:pPr>
    </w:p>
    <w:p w14:paraId="41C29AED" w14:textId="77777777" w:rsidR="002D4F97" w:rsidRDefault="006A5DF4" w:rsidP="006A5DF4">
      <w:pPr>
        <w:ind w:left="177"/>
        <w:jc w:val="center"/>
        <w:outlineLvl w:val="0"/>
        <w:rPr>
          <w:b/>
          <w:bCs/>
          <w:sz w:val="24"/>
          <w:szCs w:val="24"/>
        </w:rPr>
      </w:pPr>
      <w:r w:rsidRPr="005948D8">
        <w:rPr>
          <w:b/>
          <w:bCs/>
          <w:sz w:val="24"/>
          <w:szCs w:val="24"/>
        </w:rPr>
        <w:t xml:space="preserve">POZIV NA DOSTAVU PONUDA </w:t>
      </w:r>
    </w:p>
    <w:p w14:paraId="7A079801" w14:textId="4E3892FD" w:rsidR="002D4F97" w:rsidRPr="002D4F97" w:rsidRDefault="002D4F97" w:rsidP="006A5DF4">
      <w:pPr>
        <w:ind w:left="177"/>
        <w:jc w:val="center"/>
        <w:outlineLvl w:val="0"/>
        <w:rPr>
          <w:b/>
          <w:bCs/>
          <w:color w:val="FF0000"/>
          <w:sz w:val="24"/>
          <w:szCs w:val="24"/>
        </w:rPr>
      </w:pPr>
      <w:r w:rsidRPr="002D4F97">
        <w:rPr>
          <w:b/>
          <w:bCs/>
          <w:color w:val="FF0000"/>
          <w:sz w:val="24"/>
          <w:szCs w:val="24"/>
        </w:rPr>
        <w:t>Izmjena v22032021</w:t>
      </w:r>
    </w:p>
    <w:p w14:paraId="18EEC322" w14:textId="77777777" w:rsidR="006A5DF4" w:rsidRPr="005948D8" w:rsidRDefault="006A5DF4" w:rsidP="006A5DF4">
      <w:pPr>
        <w:tabs>
          <w:tab w:val="left" w:pos="2475"/>
        </w:tabs>
        <w:spacing w:before="9"/>
        <w:rPr>
          <w:b/>
          <w:sz w:val="21"/>
          <w:szCs w:val="24"/>
        </w:rPr>
      </w:pPr>
      <w:r w:rsidRPr="005948D8">
        <w:rPr>
          <w:b/>
          <w:sz w:val="21"/>
          <w:szCs w:val="24"/>
        </w:rPr>
        <w:tab/>
      </w:r>
    </w:p>
    <w:p w14:paraId="1AC0B57D" w14:textId="77777777" w:rsidR="006A5DF4" w:rsidRPr="006A5DF4" w:rsidRDefault="006A5DF4" w:rsidP="006A5DF4">
      <w:pPr>
        <w:ind w:left="413"/>
        <w:jc w:val="both"/>
        <w:rPr>
          <w:sz w:val="24"/>
          <w:szCs w:val="24"/>
        </w:rPr>
      </w:pPr>
      <w:r w:rsidRPr="005948D8">
        <w:rPr>
          <w:sz w:val="24"/>
          <w:szCs w:val="24"/>
        </w:rPr>
        <w:t>Hrvatski Crveni križ Gradsko društvo Crvenog križa, Trg Hrvatskih Velikana 27, 23210 Biograd na Moru, OIB:</w:t>
      </w:r>
      <w:r w:rsidRPr="005948D8">
        <w:rPr>
          <w:spacing w:val="44"/>
          <w:sz w:val="24"/>
          <w:szCs w:val="24"/>
        </w:rPr>
        <w:t xml:space="preserve"> </w:t>
      </w:r>
      <w:r w:rsidRPr="005948D8">
        <w:rPr>
          <w:sz w:val="24"/>
          <w:szCs w:val="24"/>
        </w:rPr>
        <w:t xml:space="preserve">94471297114 pokrenulo </w:t>
      </w:r>
      <w:r w:rsidRPr="005948D8">
        <w:rPr>
          <w:spacing w:val="-3"/>
          <w:sz w:val="24"/>
          <w:szCs w:val="24"/>
        </w:rPr>
        <w:t xml:space="preserve">je </w:t>
      </w:r>
      <w:r w:rsidRPr="005948D8">
        <w:rPr>
          <w:sz w:val="24"/>
          <w:szCs w:val="24"/>
        </w:rPr>
        <w:t xml:space="preserve">postupak nabave robe: Nabava dostavnog vozila za projekt "Od srca za srce Jadrana". </w:t>
      </w:r>
      <w:r w:rsidRPr="005948D8">
        <w:t xml:space="preserve">Naručitelj predmetnu nabavu provodi </w:t>
      </w:r>
      <w:r w:rsidRPr="006A5DF4">
        <w:t xml:space="preserve">u okviru projekta „Od srca za srce Jadrana“ odobrenog u sklopu Operativnog programa za hranu i osnovnu materijalnu pomoć za razdoblje 2014. – 2020. </w:t>
      </w:r>
    </w:p>
    <w:p w14:paraId="6DFF307C" w14:textId="77777777" w:rsidR="006A5DF4" w:rsidRPr="006A5DF4" w:rsidRDefault="006A5DF4" w:rsidP="006A5DF4">
      <w:pPr>
        <w:spacing w:line="242" w:lineRule="auto"/>
        <w:ind w:left="413" w:right="189"/>
        <w:jc w:val="both"/>
        <w:rPr>
          <w:sz w:val="24"/>
          <w:szCs w:val="24"/>
        </w:rPr>
      </w:pPr>
    </w:p>
    <w:p w14:paraId="71F3E819" w14:textId="77777777" w:rsidR="006A5DF4" w:rsidRPr="006A5DF4" w:rsidRDefault="006A5DF4" w:rsidP="006A5DF4">
      <w:pPr>
        <w:spacing w:line="242" w:lineRule="auto"/>
        <w:ind w:left="413" w:right="227"/>
        <w:jc w:val="both"/>
        <w:rPr>
          <w:sz w:val="24"/>
          <w:szCs w:val="24"/>
        </w:rPr>
      </w:pPr>
      <w:r w:rsidRPr="006A5DF4">
        <w:rPr>
          <w:sz w:val="24"/>
          <w:szCs w:val="24"/>
        </w:rPr>
        <w:t>Gradsko društvo Crvenog križa Biograd na Moru, sukladno članku 6. Zakona o javnoj nabavi (Narodne novine broj 94/18), obveznik je Zakona o javnoj nabavi, stoga se ovaj Poziv temelji na  Pravilniku o jednostavnoj nabavi Gradskog društva Crvenog križa Biograd na Moru.</w:t>
      </w:r>
    </w:p>
    <w:p w14:paraId="351C0C61" w14:textId="77777777" w:rsidR="006A5DF4" w:rsidRPr="006A5DF4" w:rsidRDefault="006A5DF4" w:rsidP="006A5DF4">
      <w:pPr>
        <w:spacing w:before="9"/>
        <w:jc w:val="both"/>
        <w:rPr>
          <w:sz w:val="23"/>
          <w:szCs w:val="24"/>
        </w:rPr>
      </w:pPr>
    </w:p>
    <w:p w14:paraId="1013C47A" w14:textId="77777777" w:rsidR="006A5DF4" w:rsidRPr="006A5DF4" w:rsidRDefault="006A5DF4" w:rsidP="006A5DF4">
      <w:pPr>
        <w:spacing w:line="242" w:lineRule="auto"/>
        <w:ind w:left="413" w:right="227"/>
        <w:jc w:val="both"/>
        <w:rPr>
          <w:sz w:val="24"/>
          <w:szCs w:val="24"/>
        </w:rPr>
      </w:pPr>
      <w:r w:rsidRPr="006A5DF4">
        <w:rPr>
          <w:sz w:val="24"/>
          <w:szCs w:val="24"/>
        </w:rPr>
        <w:t>S obzirom na navedeno, ovim putem Vas pozivamo na dostavu ponuda sukladno slijedećim uvjetima i zahtjevima koji predstavljaju osnovne elemente za izradu ponude.</w:t>
      </w:r>
    </w:p>
    <w:p w14:paraId="61652AA0" w14:textId="77777777" w:rsidR="006A5DF4" w:rsidRPr="006A5DF4" w:rsidRDefault="006A5DF4" w:rsidP="006A5DF4">
      <w:pPr>
        <w:rPr>
          <w:szCs w:val="24"/>
        </w:rPr>
      </w:pPr>
    </w:p>
    <w:p w14:paraId="01211FB5" w14:textId="77777777" w:rsidR="006A5DF4" w:rsidRPr="006A5DF4" w:rsidRDefault="006A5DF4" w:rsidP="006A5DF4">
      <w:pPr>
        <w:numPr>
          <w:ilvl w:val="0"/>
          <w:numId w:val="2"/>
        </w:numPr>
        <w:tabs>
          <w:tab w:val="left" w:pos="658"/>
        </w:tabs>
        <w:outlineLvl w:val="0"/>
        <w:rPr>
          <w:b/>
          <w:bCs/>
          <w:sz w:val="24"/>
          <w:szCs w:val="24"/>
        </w:rPr>
      </w:pPr>
      <w:r w:rsidRPr="006A5DF4">
        <w:rPr>
          <w:b/>
          <w:bCs/>
          <w:sz w:val="24"/>
          <w:szCs w:val="24"/>
        </w:rPr>
        <w:t>OPĆI</w:t>
      </w:r>
      <w:r w:rsidRPr="006A5DF4">
        <w:rPr>
          <w:b/>
          <w:bCs/>
          <w:spacing w:val="-2"/>
          <w:sz w:val="24"/>
          <w:szCs w:val="24"/>
        </w:rPr>
        <w:t xml:space="preserve"> </w:t>
      </w:r>
      <w:r w:rsidRPr="006A5DF4">
        <w:rPr>
          <w:b/>
          <w:bCs/>
          <w:sz w:val="24"/>
          <w:szCs w:val="24"/>
        </w:rPr>
        <w:t>PODACI</w:t>
      </w:r>
    </w:p>
    <w:p w14:paraId="6ECA2596" w14:textId="77777777" w:rsidR="006A5DF4" w:rsidRPr="006A5DF4" w:rsidRDefault="006A5DF4" w:rsidP="006A5DF4">
      <w:pPr>
        <w:rPr>
          <w:b/>
          <w:sz w:val="24"/>
          <w:szCs w:val="24"/>
        </w:rPr>
      </w:pPr>
    </w:p>
    <w:p w14:paraId="5C10EC98" w14:textId="77777777" w:rsidR="006A5DF4" w:rsidRPr="006A5DF4" w:rsidRDefault="006A5DF4" w:rsidP="006A5DF4">
      <w:pPr>
        <w:numPr>
          <w:ilvl w:val="1"/>
          <w:numId w:val="2"/>
        </w:numPr>
        <w:tabs>
          <w:tab w:val="left" w:pos="836"/>
        </w:tabs>
        <w:jc w:val="both"/>
        <w:rPr>
          <w:b/>
          <w:sz w:val="24"/>
        </w:rPr>
      </w:pPr>
      <w:r w:rsidRPr="006A5DF4">
        <w:rPr>
          <w:b/>
          <w:sz w:val="24"/>
        </w:rPr>
        <w:t>Opći podaci o</w:t>
      </w:r>
      <w:r w:rsidRPr="006A5DF4">
        <w:rPr>
          <w:b/>
          <w:spacing w:val="-2"/>
          <w:sz w:val="24"/>
        </w:rPr>
        <w:t xml:space="preserve"> </w:t>
      </w:r>
      <w:r w:rsidRPr="006A5DF4">
        <w:rPr>
          <w:b/>
          <w:sz w:val="24"/>
        </w:rPr>
        <w:t>naručitelju:</w:t>
      </w:r>
    </w:p>
    <w:p w14:paraId="10516767" w14:textId="77777777" w:rsidR="006A5DF4" w:rsidRPr="006A5DF4" w:rsidRDefault="006A5DF4" w:rsidP="006A5DF4">
      <w:pPr>
        <w:spacing w:before="7"/>
        <w:rPr>
          <w:b/>
          <w:sz w:val="23"/>
          <w:szCs w:val="24"/>
        </w:rPr>
      </w:pPr>
    </w:p>
    <w:p w14:paraId="1DF88847" w14:textId="77777777" w:rsidR="006A5DF4" w:rsidRPr="006A5DF4" w:rsidRDefault="006A5DF4" w:rsidP="006A5DF4">
      <w:pPr>
        <w:ind w:firstLine="412"/>
      </w:pPr>
      <w:r w:rsidRPr="006A5DF4">
        <w:t>Naziv: Hrvatski Crveni križ Gradsko društvo Crvenog križa Biograda na Moru</w:t>
      </w:r>
    </w:p>
    <w:p w14:paraId="6290C590" w14:textId="77777777" w:rsidR="006A5DF4" w:rsidRPr="006A5DF4" w:rsidRDefault="006A5DF4" w:rsidP="006A5DF4">
      <w:pPr>
        <w:tabs>
          <w:tab w:val="left" w:pos="3180"/>
        </w:tabs>
        <w:spacing w:line="242" w:lineRule="auto"/>
        <w:ind w:left="413" w:right="5838"/>
        <w:rPr>
          <w:sz w:val="24"/>
          <w:szCs w:val="24"/>
        </w:rPr>
      </w:pPr>
      <w:r w:rsidRPr="006A5DF4">
        <w:rPr>
          <w:sz w:val="24"/>
          <w:szCs w:val="24"/>
        </w:rPr>
        <w:t>OIB: 94471297114</w:t>
      </w:r>
      <w:r w:rsidRPr="006A5DF4">
        <w:rPr>
          <w:sz w:val="24"/>
          <w:szCs w:val="24"/>
        </w:rPr>
        <w:tab/>
      </w:r>
    </w:p>
    <w:p w14:paraId="66F800DF" w14:textId="77777777" w:rsidR="006A5DF4" w:rsidRPr="006A5DF4" w:rsidRDefault="006A5DF4" w:rsidP="006A5DF4">
      <w:pPr>
        <w:ind w:firstLine="413"/>
      </w:pPr>
      <w:r w:rsidRPr="006A5DF4">
        <w:t>Adresa: Trg Hrvatskih Velikana 27, 23210 Biograd na Moru</w:t>
      </w:r>
    </w:p>
    <w:p w14:paraId="534669DD" w14:textId="77777777" w:rsidR="006A5DF4" w:rsidRPr="006A5DF4" w:rsidRDefault="006A5DF4" w:rsidP="006A5DF4">
      <w:pPr>
        <w:spacing w:line="242" w:lineRule="auto"/>
        <w:ind w:left="413" w:right="5670"/>
        <w:rPr>
          <w:sz w:val="24"/>
          <w:szCs w:val="24"/>
        </w:rPr>
      </w:pPr>
      <w:r w:rsidRPr="006A5DF4">
        <w:rPr>
          <w:sz w:val="24"/>
          <w:szCs w:val="24"/>
        </w:rPr>
        <w:t xml:space="preserve">Telefon: +385 23/383-761 </w:t>
      </w:r>
    </w:p>
    <w:p w14:paraId="4F5830FB" w14:textId="77777777" w:rsidR="006A5DF4" w:rsidRPr="006A5DF4" w:rsidRDefault="006A5DF4" w:rsidP="006A5DF4">
      <w:pPr>
        <w:spacing w:line="242" w:lineRule="auto"/>
        <w:ind w:left="413" w:right="5670"/>
        <w:rPr>
          <w:sz w:val="24"/>
          <w:szCs w:val="24"/>
        </w:rPr>
      </w:pPr>
      <w:r w:rsidRPr="006A5DF4">
        <w:rPr>
          <w:sz w:val="24"/>
          <w:szCs w:val="24"/>
        </w:rPr>
        <w:t>Telefaks: +385 23/385-001</w:t>
      </w:r>
    </w:p>
    <w:p w14:paraId="055BE408" w14:textId="77777777" w:rsidR="006A5DF4" w:rsidRPr="006A5DF4" w:rsidRDefault="006A5DF4" w:rsidP="006A5DF4">
      <w:pPr>
        <w:ind w:left="413"/>
        <w:rPr>
          <w:sz w:val="24"/>
          <w:szCs w:val="24"/>
        </w:rPr>
      </w:pPr>
      <w:r w:rsidRPr="006A5DF4">
        <w:rPr>
          <w:sz w:val="24"/>
          <w:szCs w:val="24"/>
        </w:rPr>
        <w:t xml:space="preserve">Internet adresa: </w:t>
      </w:r>
      <w:hyperlink r:id="rId7" w:history="1">
        <w:r w:rsidRPr="006A5DF4">
          <w:rPr>
            <w:color w:val="0000FF"/>
            <w:sz w:val="24"/>
            <w:szCs w:val="24"/>
            <w:u w:val="single"/>
          </w:rPr>
          <w:t>https://www.gdckbnm.hr/</w:t>
        </w:r>
      </w:hyperlink>
    </w:p>
    <w:p w14:paraId="3147A807" w14:textId="77777777" w:rsidR="006A5DF4" w:rsidRPr="006A5DF4" w:rsidRDefault="006A5DF4" w:rsidP="006A5DF4">
      <w:pPr>
        <w:spacing w:before="5"/>
        <w:rPr>
          <w:sz w:val="16"/>
          <w:szCs w:val="24"/>
        </w:rPr>
      </w:pPr>
    </w:p>
    <w:p w14:paraId="2505D2F6" w14:textId="77777777" w:rsidR="006A5DF4" w:rsidRPr="006A5DF4" w:rsidRDefault="006A5DF4" w:rsidP="006A5DF4">
      <w:pPr>
        <w:numPr>
          <w:ilvl w:val="1"/>
          <w:numId w:val="2"/>
        </w:numPr>
        <w:tabs>
          <w:tab w:val="left" w:pos="898"/>
        </w:tabs>
        <w:spacing w:before="90"/>
        <w:ind w:left="897" w:hanging="485"/>
        <w:outlineLvl w:val="0"/>
        <w:rPr>
          <w:b/>
          <w:bCs/>
          <w:sz w:val="24"/>
          <w:szCs w:val="24"/>
        </w:rPr>
      </w:pPr>
      <w:r w:rsidRPr="006A5DF4">
        <w:rPr>
          <w:b/>
          <w:bCs/>
          <w:sz w:val="24"/>
          <w:szCs w:val="24"/>
        </w:rPr>
        <w:t xml:space="preserve">Podaci o osobi zaduženoj </w:t>
      </w:r>
      <w:r w:rsidRPr="006A5DF4">
        <w:rPr>
          <w:b/>
          <w:bCs/>
          <w:spacing w:val="-3"/>
          <w:sz w:val="24"/>
          <w:szCs w:val="24"/>
        </w:rPr>
        <w:t xml:space="preserve">za </w:t>
      </w:r>
      <w:r w:rsidRPr="006A5DF4">
        <w:rPr>
          <w:b/>
          <w:bCs/>
          <w:sz w:val="24"/>
          <w:szCs w:val="24"/>
        </w:rPr>
        <w:t>komunikaciju s</w:t>
      </w:r>
      <w:r w:rsidRPr="006A5DF4">
        <w:rPr>
          <w:b/>
          <w:bCs/>
          <w:spacing w:val="9"/>
          <w:sz w:val="24"/>
          <w:szCs w:val="24"/>
        </w:rPr>
        <w:t xml:space="preserve"> </w:t>
      </w:r>
      <w:r w:rsidRPr="006A5DF4">
        <w:rPr>
          <w:b/>
          <w:bCs/>
          <w:sz w:val="24"/>
          <w:szCs w:val="24"/>
        </w:rPr>
        <w:t>ponuditeljima:</w:t>
      </w:r>
    </w:p>
    <w:p w14:paraId="6B7AE69B" w14:textId="77777777" w:rsidR="006A5DF4" w:rsidRPr="006A5DF4" w:rsidRDefault="006A5DF4" w:rsidP="006A5DF4">
      <w:pPr>
        <w:spacing w:before="6"/>
        <w:rPr>
          <w:b/>
          <w:sz w:val="23"/>
          <w:szCs w:val="24"/>
        </w:rPr>
      </w:pPr>
    </w:p>
    <w:p w14:paraId="64EDADD6" w14:textId="77777777" w:rsidR="006A5DF4" w:rsidRPr="006A5DF4" w:rsidRDefault="006A5DF4" w:rsidP="006A5DF4">
      <w:pPr>
        <w:ind w:left="413"/>
        <w:rPr>
          <w:sz w:val="24"/>
          <w:szCs w:val="24"/>
        </w:rPr>
      </w:pPr>
      <w:r w:rsidRPr="006A5DF4">
        <w:rPr>
          <w:sz w:val="24"/>
          <w:szCs w:val="24"/>
        </w:rPr>
        <w:t xml:space="preserve">Kontakt osoba: Franka Troskot, ravnateljica </w:t>
      </w:r>
    </w:p>
    <w:p w14:paraId="0D32C961" w14:textId="77777777" w:rsidR="006A5DF4" w:rsidRPr="006A5DF4" w:rsidRDefault="006A5DF4" w:rsidP="006A5DF4">
      <w:pPr>
        <w:ind w:left="413"/>
        <w:rPr>
          <w:sz w:val="24"/>
          <w:szCs w:val="24"/>
        </w:rPr>
      </w:pPr>
      <w:r w:rsidRPr="006A5DF4">
        <w:rPr>
          <w:sz w:val="24"/>
          <w:szCs w:val="24"/>
        </w:rPr>
        <w:t>Mobitel: 0989725991</w:t>
      </w:r>
    </w:p>
    <w:p w14:paraId="70645185" w14:textId="77777777" w:rsidR="006A5DF4" w:rsidRPr="006A5DF4" w:rsidRDefault="006A5DF4" w:rsidP="006A5DF4">
      <w:pPr>
        <w:ind w:left="413" w:right="7343"/>
        <w:rPr>
          <w:sz w:val="24"/>
          <w:szCs w:val="24"/>
        </w:rPr>
      </w:pPr>
      <w:r w:rsidRPr="006A5DF4">
        <w:rPr>
          <w:sz w:val="24"/>
          <w:szCs w:val="24"/>
        </w:rPr>
        <w:t>Telefon: 023 383 761 Telefaks: 023 385 001</w:t>
      </w:r>
    </w:p>
    <w:p w14:paraId="53985FDD" w14:textId="77777777" w:rsidR="006A5DF4" w:rsidRPr="006A5DF4" w:rsidRDefault="006A5DF4" w:rsidP="006A5DF4">
      <w:pPr>
        <w:spacing w:before="1" w:line="242" w:lineRule="auto"/>
        <w:ind w:left="413"/>
        <w:rPr>
          <w:i/>
          <w:iCs/>
          <w:sz w:val="24"/>
          <w:szCs w:val="24"/>
        </w:rPr>
      </w:pPr>
      <w:r w:rsidRPr="006A5DF4">
        <w:rPr>
          <w:sz w:val="24"/>
          <w:szCs w:val="24"/>
        </w:rPr>
        <w:t xml:space="preserve">Adresa elektroničke pošte: </w:t>
      </w:r>
      <w:hyperlink r:id="rId8" w:history="1">
        <w:r w:rsidRPr="006A5DF4">
          <w:rPr>
            <w:color w:val="0000FF"/>
            <w:sz w:val="24"/>
            <w:szCs w:val="24"/>
            <w:u w:val="single"/>
          </w:rPr>
          <w:t>crvenikrizbiograd@zd.t-com.hr</w:t>
        </w:r>
      </w:hyperlink>
      <w:r w:rsidRPr="006A5DF4">
        <w:rPr>
          <w:sz w:val="24"/>
          <w:szCs w:val="24"/>
        </w:rPr>
        <w:t xml:space="preserve"> </w:t>
      </w:r>
    </w:p>
    <w:p w14:paraId="17A28791" w14:textId="77777777" w:rsidR="006A5DF4" w:rsidRPr="006A5DF4" w:rsidRDefault="006A5DF4" w:rsidP="006A5DF4">
      <w:pPr>
        <w:spacing w:before="1" w:line="242" w:lineRule="auto"/>
        <w:ind w:left="413"/>
        <w:rPr>
          <w:b/>
          <w:bCs/>
          <w:sz w:val="24"/>
          <w:szCs w:val="24"/>
        </w:rPr>
      </w:pPr>
    </w:p>
    <w:p w14:paraId="513776D4" w14:textId="77777777" w:rsidR="006A5DF4" w:rsidRPr="006A5DF4" w:rsidRDefault="006A5DF4" w:rsidP="006A5DF4">
      <w:pPr>
        <w:spacing w:before="1" w:line="242" w:lineRule="auto"/>
        <w:ind w:left="413"/>
        <w:rPr>
          <w:b/>
          <w:bCs/>
          <w:sz w:val="24"/>
          <w:szCs w:val="24"/>
        </w:rPr>
      </w:pPr>
      <w:r w:rsidRPr="006A5DF4">
        <w:rPr>
          <w:b/>
          <w:bCs/>
          <w:sz w:val="24"/>
          <w:szCs w:val="24"/>
        </w:rPr>
        <w:t>1.3. Podaci o povezanim subjektima</w:t>
      </w:r>
    </w:p>
    <w:p w14:paraId="57D682D9" w14:textId="77777777" w:rsidR="006A5DF4" w:rsidRPr="006A5DF4" w:rsidRDefault="006A5DF4" w:rsidP="006A5DF4">
      <w:pPr>
        <w:spacing w:before="1" w:line="242" w:lineRule="auto"/>
        <w:ind w:left="413"/>
        <w:rPr>
          <w:b/>
          <w:bCs/>
          <w:sz w:val="24"/>
          <w:szCs w:val="24"/>
        </w:rPr>
      </w:pPr>
    </w:p>
    <w:p w14:paraId="5B66A4E2" w14:textId="77777777" w:rsidR="006A5DF4" w:rsidRPr="006A5DF4" w:rsidRDefault="006A5DF4" w:rsidP="006A5DF4">
      <w:pPr>
        <w:tabs>
          <w:tab w:val="left" w:pos="4350"/>
        </w:tabs>
        <w:spacing w:before="1" w:line="242" w:lineRule="auto"/>
        <w:ind w:left="413"/>
        <w:rPr>
          <w:bCs/>
          <w:sz w:val="24"/>
          <w:szCs w:val="24"/>
        </w:rPr>
      </w:pPr>
      <w:r w:rsidRPr="006A5DF4">
        <w:rPr>
          <w:bCs/>
          <w:sz w:val="24"/>
          <w:szCs w:val="24"/>
        </w:rPr>
        <w:t>U skladu sa člankom 80. stavkom 2. točkom 2. ZJN 2016, Naručitelj navodi popis gospodarskih</w:t>
      </w:r>
    </w:p>
    <w:p w14:paraId="0BD05B14" w14:textId="77777777" w:rsidR="006A5DF4" w:rsidRPr="006A5DF4" w:rsidRDefault="006A5DF4" w:rsidP="006A5DF4">
      <w:pPr>
        <w:tabs>
          <w:tab w:val="left" w:pos="4350"/>
        </w:tabs>
        <w:spacing w:before="1" w:line="242" w:lineRule="auto"/>
        <w:ind w:left="413"/>
        <w:rPr>
          <w:bCs/>
          <w:sz w:val="24"/>
          <w:szCs w:val="24"/>
        </w:rPr>
      </w:pPr>
      <w:r w:rsidRPr="006A5DF4">
        <w:rPr>
          <w:bCs/>
          <w:sz w:val="24"/>
          <w:szCs w:val="24"/>
        </w:rPr>
        <w:t>subjekata s kojima su predstavnici naručitelja u smislu članka 76. stavka 2. ZJN 2016 u sukobu</w:t>
      </w:r>
    </w:p>
    <w:p w14:paraId="5342D419" w14:textId="77777777" w:rsidR="006A5DF4" w:rsidRPr="006A5DF4" w:rsidRDefault="006A5DF4" w:rsidP="006A5DF4">
      <w:pPr>
        <w:tabs>
          <w:tab w:val="left" w:pos="4350"/>
        </w:tabs>
        <w:spacing w:before="1" w:line="242" w:lineRule="auto"/>
        <w:ind w:left="413"/>
        <w:rPr>
          <w:bCs/>
          <w:sz w:val="24"/>
          <w:szCs w:val="24"/>
        </w:rPr>
      </w:pPr>
      <w:r w:rsidRPr="006A5DF4">
        <w:rPr>
          <w:bCs/>
          <w:sz w:val="24"/>
          <w:szCs w:val="24"/>
        </w:rPr>
        <w:t>interesa u smislu članaka 76. do 79. ZJN 2016, odnosno, popis gospodarskih subjekata s kojima</w:t>
      </w:r>
    </w:p>
    <w:p w14:paraId="45CFA803" w14:textId="77777777" w:rsidR="006A5DF4" w:rsidRPr="006A5DF4" w:rsidRDefault="006A5DF4" w:rsidP="006A5DF4">
      <w:pPr>
        <w:tabs>
          <w:tab w:val="left" w:pos="4350"/>
        </w:tabs>
        <w:spacing w:before="1" w:line="242" w:lineRule="auto"/>
        <w:ind w:left="413"/>
        <w:rPr>
          <w:bCs/>
          <w:sz w:val="24"/>
          <w:szCs w:val="24"/>
        </w:rPr>
      </w:pPr>
      <w:r w:rsidRPr="006A5DF4">
        <w:rPr>
          <w:bCs/>
          <w:sz w:val="24"/>
          <w:szCs w:val="24"/>
        </w:rPr>
        <w:t>Naručitelj ne smije sklapati ugovore o javnoj nabavi kao ni okvirne sporazume (u svojstvu</w:t>
      </w:r>
    </w:p>
    <w:p w14:paraId="4A6D4844" w14:textId="77777777" w:rsidR="006A5DF4" w:rsidRPr="006A5DF4" w:rsidRDefault="006A5DF4" w:rsidP="006A5DF4">
      <w:pPr>
        <w:tabs>
          <w:tab w:val="left" w:pos="4350"/>
        </w:tabs>
        <w:spacing w:before="1" w:line="242" w:lineRule="auto"/>
        <w:ind w:left="413"/>
        <w:rPr>
          <w:bCs/>
          <w:sz w:val="24"/>
          <w:szCs w:val="24"/>
        </w:rPr>
      </w:pPr>
      <w:r w:rsidRPr="006A5DF4">
        <w:rPr>
          <w:bCs/>
          <w:sz w:val="24"/>
          <w:szCs w:val="24"/>
        </w:rPr>
        <w:t xml:space="preserve">ponuditelja, člana zajednice gospodarskih subjekata i </w:t>
      </w:r>
      <w:proofErr w:type="spellStart"/>
      <w:r w:rsidRPr="006A5DF4">
        <w:rPr>
          <w:bCs/>
          <w:sz w:val="24"/>
          <w:szCs w:val="24"/>
        </w:rPr>
        <w:t>podugovaratelja</w:t>
      </w:r>
      <w:proofErr w:type="spellEnd"/>
      <w:r w:rsidRPr="006A5DF4">
        <w:rPr>
          <w:bCs/>
          <w:sz w:val="24"/>
          <w:szCs w:val="24"/>
        </w:rPr>
        <w:t xml:space="preserve"> odabranom ponuditelju):</w:t>
      </w:r>
    </w:p>
    <w:p w14:paraId="5D7A35FD" w14:textId="77777777" w:rsidR="006A5DF4" w:rsidRPr="006A5DF4" w:rsidRDefault="006A5DF4" w:rsidP="006A5DF4">
      <w:pPr>
        <w:tabs>
          <w:tab w:val="left" w:pos="4350"/>
        </w:tabs>
        <w:spacing w:before="1" w:line="242" w:lineRule="auto"/>
        <w:ind w:left="413"/>
        <w:rPr>
          <w:bCs/>
          <w:sz w:val="24"/>
          <w:szCs w:val="24"/>
        </w:rPr>
      </w:pPr>
    </w:p>
    <w:p w14:paraId="34760A38" w14:textId="77777777" w:rsidR="006A5DF4" w:rsidRPr="006A5DF4" w:rsidRDefault="006A5DF4" w:rsidP="006A5DF4">
      <w:pPr>
        <w:tabs>
          <w:tab w:val="left" w:pos="4350"/>
        </w:tabs>
        <w:spacing w:before="1" w:line="242" w:lineRule="auto"/>
        <w:ind w:left="413"/>
        <w:rPr>
          <w:bCs/>
          <w:sz w:val="24"/>
          <w:szCs w:val="24"/>
        </w:rPr>
      </w:pPr>
      <w:r w:rsidRPr="006A5DF4">
        <w:rPr>
          <w:bCs/>
          <w:sz w:val="24"/>
          <w:szCs w:val="24"/>
        </w:rPr>
        <w:t>- U.O. Pomalo Obala K.P. Krešimira IV 43, Biograd na Moru, OIB: 33590381119</w:t>
      </w:r>
    </w:p>
    <w:p w14:paraId="2F72E1FB" w14:textId="77777777" w:rsidR="006A5DF4" w:rsidRPr="006A5DF4" w:rsidRDefault="006A5DF4" w:rsidP="006A5DF4">
      <w:pPr>
        <w:tabs>
          <w:tab w:val="left" w:pos="4350"/>
        </w:tabs>
        <w:spacing w:before="1" w:line="242" w:lineRule="auto"/>
        <w:ind w:left="413"/>
        <w:rPr>
          <w:b/>
          <w:bCs/>
          <w:sz w:val="24"/>
          <w:szCs w:val="24"/>
        </w:rPr>
      </w:pPr>
      <w:r w:rsidRPr="006A5DF4">
        <w:rPr>
          <w:b/>
          <w:bCs/>
          <w:sz w:val="24"/>
          <w:szCs w:val="24"/>
        </w:rPr>
        <w:lastRenderedPageBreak/>
        <w:tab/>
      </w:r>
    </w:p>
    <w:p w14:paraId="655439A4" w14:textId="5D8155B0" w:rsidR="006A5DF4" w:rsidRPr="006A5DF4" w:rsidRDefault="006A5DF4" w:rsidP="006A5DF4">
      <w:pPr>
        <w:spacing w:before="1" w:line="242" w:lineRule="auto"/>
        <w:ind w:left="413"/>
        <w:rPr>
          <w:sz w:val="24"/>
          <w:szCs w:val="24"/>
        </w:rPr>
      </w:pPr>
      <w:r w:rsidRPr="006A5DF4">
        <w:rPr>
          <w:b/>
          <w:bCs/>
          <w:sz w:val="24"/>
          <w:szCs w:val="24"/>
        </w:rPr>
        <w:t xml:space="preserve">2.PODACI O PREDMETU NABAVE: </w:t>
      </w:r>
      <w:r w:rsidRPr="006A5DF4">
        <w:rPr>
          <w:sz w:val="24"/>
          <w:szCs w:val="24"/>
        </w:rPr>
        <w:t>Predmet nabave je nabava 1 (jednog) dostavnog vozila prema tehničkoj specifikaciji i ostalim traženim uvjetima naznačenima u ovom pozivu za dostavu ponude.</w:t>
      </w:r>
    </w:p>
    <w:p w14:paraId="6B343226" w14:textId="77777777" w:rsidR="006A5DF4" w:rsidRPr="006A5DF4" w:rsidRDefault="006A5DF4" w:rsidP="006A5DF4">
      <w:pPr>
        <w:spacing w:before="1" w:line="242" w:lineRule="auto"/>
        <w:ind w:left="413"/>
        <w:rPr>
          <w:sz w:val="26"/>
          <w:szCs w:val="24"/>
        </w:rPr>
      </w:pPr>
      <w:r w:rsidRPr="006A5DF4">
        <w:rPr>
          <w:sz w:val="24"/>
          <w:szCs w:val="24"/>
        </w:rPr>
        <w:t>Ponuditelj je obvezan naručitelju ponuditi novo i nekorišteno vozilo.</w:t>
      </w:r>
      <w:r w:rsidRPr="006A5DF4">
        <w:rPr>
          <w:sz w:val="26"/>
          <w:szCs w:val="24"/>
        </w:rPr>
        <w:t xml:space="preserve"> </w:t>
      </w:r>
    </w:p>
    <w:p w14:paraId="4C74D962" w14:textId="77777777" w:rsidR="006A5DF4" w:rsidRPr="006A5DF4" w:rsidRDefault="006A5DF4" w:rsidP="006A5DF4">
      <w:pPr>
        <w:spacing w:before="1" w:line="242" w:lineRule="auto"/>
        <w:ind w:left="413"/>
        <w:rPr>
          <w:sz w:val="26"/>
          <w:szCs w:val="24"/>
        </w:rPr>
      </w:pPr>
    </w:p>
    <w:p w14:paraId="39C46EED" w14:textId="77777777" w:rsidR="006A5DF4" w:rsidRPr="006A5DF4" w:rsidRDefault="006A5DF4" w:rsidP="006A5DF4">
      <w:pPr>
        <w:tabs>
          <w:tab w:val="left" w:pos="836"/>
        </w:tabs>
        <w:spacing w:before="233" w:line="272" w:lineRule="exact"/>
        <w:ind w:left="413"/>
        <w:outlineLvl w:val="0"/>
        <w:rPr>
          <w:b/>
          <w:bCs/>
          <w:sz w:val="26"/>
          <w:szCs w:val="26"/>
        </w:rPr>
      </w:pPr>
      <w:r w:rsidRPr="006A5DF4">
        <w:rPr>
          <w:b/>
          <w:bCs/>
          <w:sz w:val="24"/>
          <w:szCs w:val="24"/>
        </w:rPr>
        <w:t>2.1. Evidencijski broj nabave po Planu</w:t>
      </w:r>
      <w:r w:rsidRPr="006A5DF4">
        <w:rPr>
          <w:b/>
          <w:bCs/>
          <w:spacing w:val="8"/>
          <w:sz w:val="24"/>
          <w:szCs w:val="24"/>
        </w:rPr>
        <w:t xml:space="preserve"> </w:t>
      </w:r>
      <w:r w:rsidRPr="006A5DF4">
        <w:rPr>
          <w:b/>
          <w:bCs/>
          <w:sz w:val="24"/>
          <w:szCs w:val="24"/>
        </w:rPr>
        <w:t>nabave:  06/21 EU-JN</w:t>
      </w:r>
    </w:p>
    <w:p w14:paraId="3FE04A45" w14:textId="77777777" w:rsidR="006A5DF4" w:rsidRPr="006A5DF4" w:rsidRDefault="006A5DF4" w:rsidP="006A5DF4">
      <w:pPr>
        <w:spacing w:before="4"/>
        <w:rPr>
          <w:sz w:val="24"/>
          <w:szCs w:val="24"/>
        </w:rPr>
      </w:pPr>
    </w:p>
    <w:p w14:paraId="1A8E208C" w14:textId="77777777" w:rsidR="006A5DF4" w:rsidRPr="006A5DF4" w:rsidRDefault="006A5DF4" w:rsidP="006A5DF4">
      <w:pPr>
        <w:tabs>
          <w:tab w:val="left" w:pos="836"/>
        </w:tabs>
        <w:spacing w:before="1"/>
        <w:ind w:left="412"/>
        <w:outlineLvl w:val="0"/>
        <w:rPr>
          <w:b/>
          <w:bCs/>
          <w:sz w:val="24"/>
          <w:szCs w:val="24"/>
        </w:rPr>
      </w:pPr>
      <w:r w:rsidRPr="006A5DF4">
        <w:rPr>
          <w:b/>
          <w:bCs/>
          <w:sz w:val="24"/>
          <w:szCs w:val="24"/>
        </w:rPr>
        <w:t>2.2. Opis predmeta</w:t>
      </w:r>
      <w:r w:rsidRPr="006A5DF4">
        <w:rPr>
          <w:b/>
          <w:bCs/>
          <w:spacing w:val="2"/>
          <w:sz w:val="24"/>
          <w:szCs w:val="24"/>
        </w:rPr>
        <w:t xml:space="preserve"> </w:t>
      </w:r>
      <w:r w:rsidRPr="006A5DF4">
        <w:rPr>
          <w:b/>
          <w:bCs/>
          <w:sz w:val="24"/>
          <w:szCs w:val="24"/>
        </w:rPr>
        <w:t>nabave i količina:</w:t>
      </w:r>
    </w:p>
    <w:p w14:paraId="5983486A" w14:textId="77777777" w:rsidR="006A5DF4" w:rsidRPr="006A5DF4" w:rsidRDefault="006A5DF4" w:rsidP="006A5DF4">
      <w:pPr>
        <w:spacing w:before="6"/>
        <w:rPr>
          <w:b/>
          <w:sz w:val="23"/>
          <w:szCs w:val="24"/>
        </w:rPr>
      </w:pPr>
    </w:p>
    <w:p w14:paraId="1C7DF522" w14:textId="77777777" w:rsidR="006A5DF4" w:rsidRPr="006A5DF4" w:rsidRDefault="006A5DF4" w:rsidP="006A5DF4">
      <w:pPr>
        <w:spacing w:before="1" w:line="242" w:lineRule="auto"/>
        <w:ind w:left="413"/>
        <w:rPr>
          <w:sz w:val="24"/>
          <w:szCs w:val="24"/>
        </w:rPr>
      </w:pPr>
      <w:bookmarkStart w:id="0" w:name="_Hlk35510007"/>
      <w:r w:rsidRPr="006A5DF4">
        <w:rPr>
          <w:sz w:val="24"/>
          <w:szCs w:val="24"/>
        </w:rPr>
        <w:t>Predmet nabave</w:t>
      </w:r>
      <w:bookmarkEnd w:id="0"/>
      <w:r w:rsidRPr="006A5DF4">
        <w:rPr>
          <w:sz w:val="24"/>
          <w:szCs w:val="24"/>
        </w:rPr>
        <w:t xml:space="preserve"> je nabava 1 (jednog) dostavnog vozila prema Tehničkoj specifikaciji (Prilog 3) i ostalim traženim uvjetima naznačenima u ovom pozivu za dostavu ponude.</w:t>
      </w:r>
    </w:p>
    <w:p w14:paraId="2731DF09" w14:textId="77777777" w:rsidR="006A5DF4" w:rsidRPr="006A5DF4" w:rsidRDefault="006A5DF4" w:rsidP="006A5DF4">
      <w:pPr>
        <w:tabs>
          <w:tab w:val="left" w:pos="779"/>
        </w:tabs>
        <w:ind w:left="413" w:right="225" w:firstLine="182"/>
        <w:jc w:val="both"/>
        <w:rPr>
          <w:sz w:val="24"/>
          <w:szCs w:val="24"/>
        </w:rPr>
      </w:pPr>
      <w:r w:rsidRPr="006A5DF4">
        <w:rPr>
          <w:sz w:val="24"/>
          <w:szCs w:val="24"/>
        </w:rPr>
        <w:t>Ponuditelj je obvezan naručitelju ponuditi novo i nekorišteno vozilo.</w:t>
      </w:r>
    </w:p>
    <w:p w14:paraId="3F463343" w14:textId="77777777" w:rsidR="006A5DF4" w:rsidRPr="006A5DF4" w:rsidRDefault="006A5DF4" w:rsidP="006A5DF4">
      <w:pPr>
        <w:tabs>
          <w:tab w:val="left" w:pos="779"/>
        </w:tabs>
        <w:ind w:left="413" w:right="225" w:firstLine="182"/>
        <w:jc w:val="both"/>
        <w:rPr>
          <w:sz w:val="24"/>
          <w:szCs w:val="24"/>
        </w:rPr>
      </w:pPr>
      <w:r w:rsidRPr="006A5DF4">
        <w:rPr>
          <w:sz w:val="24"/>
          <w:szCs w:val="24"/>
        </w:rPr>
        <w:t xml:space="preserve">Količina predmeta nabave: 1 vozilo </w:t>
      </w:r>
    </w:p>
    <w:p w14:paraId="032966C3" w14:textId="77777777" w:rsidR="006A5DF4" w:rsidRPr="006A5DF4" w:rsidRDefault="006A5DF4" w:rsidP="006A5DF4">
      <w:pPr>
        <w:tabs>
          <w:tab w:val="left" w:pos="779"/>
        </w:tabs>
        <w:ind w:left="413" w:right="225" w:firstLine="182"/>
        <w:jc w:val="both"/>
        <w:rPr>
          <w:sz w:val="24"/>
          <w:szCs w:val="24"/>
        </w:rPr>
      </w:pPr>
    </w:p>
    <w:p w14:paraId="6657FD03" w14:textId="77777777" w:rsidR="006A5DF4" w:rsidRPr="006A5DF4" w:rsidRDefault="006A5DF4" w:rsidP="006A5DF4">
      <w:pPr>
        <w:tabs>
          <w:tab w:val="left" w:pos="779"/>
        </w:tabs>
        <w:ind w:left="413" w:right="225"/>
        <w:jc w:val="both"/>
        <w:rPr>
          <w:sz w:val="24"/>
          <w:szCs w:val="24"/>
        </w:rPr>
      </w:pPr>
      <w:r w:rsidRPr="006A5DF4">
        <w:rPr>
          <w:b/>
          <w:bCs/>
          <w:sz w:val="24"/>
          <w:szCs w:val="24"/>
        </w:rPr>
        <w:t xml:space="preserve">2.3. Procijenjena vrijednost nabave: </w:t>
      </w:r>
      <w:r w:rsidRPr="006A5DF4">
        <w:rPr>
          <w:sz w:val="24"/>
          <w:szCs w:val="24"/>
        </w:rPr>
        <w:t>147.006,46 kn</w:t>
      </w:r>
      <w:r w:rsidRPr="006A5DF4">
        <w:rPr>
          <w:b/>
          <w:bCs/>
          <w:sz w:val="24"/>
          <w:szCs w:val="24"/>
        </w:rPr>
        <w:t xml:space="preserve"> </w:t>
      </w:r>
    </w:p>
    <w:p w14:paraId="58924271" w14:textId="77777777" w:rsidR="006A5DF4" w:rsidRPr="006A5DF4" w:rsidRDefault="006A5DF4" w:rsidP="006A5DF4">
      <w:pPr>
        <w:spacing w:before="4"/>
        <w:ind w:left="413"/>
        <w:outlineLvl w:val="0"/>
        <w:rPr>
          <w:b/>
          <w:bCs/>
          <w:sz w:val="24"/>
          <w:szCs w:val="24"/>
        </w:rPr>
      </w:pPr>
    </w:p>
    <w:p w14:paraId="7E0BDE89" w14:textId="77777777" w:rsidR="006A5DF4" w:rsidRPr="006A5DF4" w:rsidRDefault="006A5DF4" w:rsidP="006A5DF4">
      <w:pPr>
        <w:spacing w:before="5"/>
        <w:ind w:left="413"/>
        <w:jc w:val="center"/>
        <w:outlineLvl w:val="0"/>
        <w:rPr>
          <w:b/>
          <w:bCs/>
          <w:sz w:val="24"/>
          <w:szCs w:val="24"/>
        </w:rPr>
      </w:pPr>
    </w:p>
    <w:p w14:paraId="286526C8" w14:textId="77777777" w:rsidR="006A5DF4" w:rsidRPr="006A5DF4" w:rsidRDefault="006A5DF4" w:rsidP="006A5DF4">
      <w:pPr>
        <w:tabs>
          <w:tab w:val="left" w:pos="836"/>
        </w:tabs>
        <w:spacing w:before="5"/>
        <w:ind w:left="413"/>
        <w:outlineLvl w:val="0"/>
        <w:rPr>
          <w:b/>
          <w:bCs/>
          <w:sz w:val="24"/>
          <w:szCs w:val="24"/>
        </w:rPr>
      </w:pPr>
      <w:r w:rsidRPr="006A5DF4">
        <w:rPr>
          <w:b/>
          <w:bCs/>
          <w:sz w:val="24"/>
          <w:szCs w:val="24"/>
        </w:rPr>
        <w:t>2.4. Dokaz</w:t>
      </w:r>
      <w:r w:rsidRPr="006A5DF4">
        <w:rPr>
          <w:b/>
          <w:bCs/>
          <w:spacing w:val="-5"/>
          <w:sz w:val="24"/>
          <w:szCs w:val="24"/>
        </w:rPr>
        <w:t xml:space="preserve"> </w:t>
      </w:r>
      <w:r w:rsidRPr="006A5DF4">
        <w:rPr>
          <w:b/>
          <w:bCs/>
          <w:sz w:val="24"/>
          <w:szCs w:val="24"/>
        </w:rPr>
        <w:t>sposobnosti:</w:t>
      </w:r>
    </w:p>
    <w:p w14:paraId="4B8D879E" w14:textId="77777777" w:rsidR="006A5DF4" w:rsidRPr="00703A36" w:rsidRDefault="006A5DF4" w:rsidP="006A5DF4">
      <w:pPr>
        <w:tabs>
          <w:tab w:val="left" w:pos="836"/>
        </w:tabs>
        <w:spacing w:before="5"/>
        <w:ind w:left="413"/>
        <w:outlineLvl w:val="0"/>
        <w:rPr>
          <w:color w:val="FF0000"/>
          <w:sz w:val="24"/>
          <w:szCs w:val="24"/>
        </w:rPr>
      </w:pPr>
      <w:r w:rsidRPr="00703A36">
        <w:rPr>
          <w:color w:val="FF0000"/>
          <w:sz w:val="24"/>
          <w:szCs w:val="24"/>
        </w:rPr>
        <w:t>Traženi dokazi sposobnosti i uvjeti isključenja:</w:t>
      </w:r>
    </w:p>
    <w:p w14:paraId="0F98A4BF" w14:textId="77777777" w:rsidR="006A5DF4" w:rsidRPr="00703A36" w:rsidRDefault="006A5DF4" w:rsidP="006A5DF4">
      <w:pPr>
        <w:tabs>
          <w:tab w:val="left" w:pos="836"/>
        </w:tabs>
        <w:spacing w:before="5"/>
        <w:ind w:left="720"/>
        <w:outlineLvl w:val="0"/>
        <w:rPr>
          <w:color w:val="FF0000"/>
          <w:sz w:val="24"/>
          <w:szCs w:val="24"/>
        </w:rPr>
      </w:pPr>
      <w:r w:rsidRPr="00703A36">
        <w:rPr>
          <w:color w:val="FF0000"/>
          <w:sz w:val="24"/>
          <w:szCs w:val="24"/>
        </w:rPr>
        <w:t>a) Izvadak iz upisa u sudski, obrtni, strukovni ili drugi odgovarajući registar države sjedišta gospodarskog subjekta, ne stariji od 3 (tri) mjeseca od dana objave ovog Poziva na internetskim stranicama Naručitelja (gospodarski subjekt mora biti registriran za predmetnu nabavu)</w:t>
      </w:r>
    </w:p>
    <w:p w14:paraId="6DF4FFE3" w14:textId="77777777" w:rsidR="006A5DF4" w:rsidRPr="00703A36" w:rsidRDefault="006A5DF4" w:rsidP="006A5DF4">
      <w:pPr>
        <w:tabs>
          <w:tab w:val="left" w:pos="836"/>
        </w:tabs>
        <w:spacing w:before="5"/>
        <w:ind w:left="720"/>
        <w:outlineLvl w:val="0"/>
        <w:rPr>
          <w:color w:val="FF0000"/>
          <w:sz w:val="24"/>
          <w:szCs w:val="24"/>
        </w:rPr>
      </w:pPr>
      <w:r w:rsidRPr="00703A36">
        <w:rPr>
          <w:color w:val="FF0000"/>
          <w:sz w:val="24"/>
          <w:szCs w:val="24"/>
        </w:rPr>
        <w:t>b) Potvrda Porezne uprave o stanju duga koja ne smije biti starija od 30 (trideset) dana od dana objave ovog Poziva na internetskim stranicama Naručitelja, kojom se dokazuje da je gospodarski subjekt ispunio obvezu plaćanja dospjelih poreznih obveza i obveza za mirovinsko i zdravstveno osiguranje, osim ako mu prema posebnom zakonu plaćanje tih obveza nije dopušteno, ili je odobrena odgoda plaćanja</w:t>
      </w:r>
    </w:p>
    <w:p w14:paraId="695020DF" w14:textId="77777777" w:rsidR="006A5DF4" w:rsidRPr="00703A36" w:rsidRDefault="006A5DF4" w:rsidP="006A5DF4">
      <w:pPr>
        <w:tabs>
          <w:tab w:val="left" w:pos="836"/>
        </w:tabs>
        <w:spacing w:before="5"/>
        <w:ind w:left="413"/>
        <w:outlineLvl w:val="0"/>
        <w:rPr>
          <w:color w:val="FF0000"/>
          <w:sz w:val="24"/>
          <w:szCs w:val="24"/>
        </w:rPr>
      </w:pPr>
      <w:r w:rsidRPr="00703A36">
        <w:rPr>
          <w:color w:val="FF0000"/>
          <w:sz w:val="24"/>
          <w:szCs w:val="24"/>
        </w:rPr>
        <w:t>Gospodarski subjekti tražene dokaze/dokumente mogu dostaviti u neovjerenoj preslici.</w:t>
      </w:r>
    </w:p>
    <w:p w14:paraId="420A09B7" w14:textId="77777777" w:rsidR="006A5DF4" w:rsidRPr="00703A36" w:rsidRDefault="006A5DF4" w:rsidP="006A5DF4">
      <w:pPr>
        <w:tabs>
          <w:tab w:val="left" w:pos="836"/>
        </w:tabs>
        <w:spacing w:before="5"/>
        <w:ind w:left="413"/>
        <w:outlineLvl w:val="0"/>
        <w:rPr>
          <w:color w:val="FF0000"/>
          <w:sz w:val="24"/>
          <w:szCs w:val="24"/>
        </w:rPr>
      </w:pPr>
      <w:r w:rsidRPr="00703A36">
        <w:rPr>
          <w:color w:val="FF0000"/>
          <w:sz w:val="24"/>
          <w:szCs w:val="24"/>
        </w:rPr>
        <w:t>Neovjerenom preslikom smatra se i neovjereni ispis elektroničkog dokumenta.</w:t>
      </w:r>
    </w:p>
    <w:p w14:paraId="6D87B03E" w14:textId="77777777" w:rsidR="006A5DF4" w:rsidRPr="006A5DF4" w:rsidRDefault="006A5DF4" w:rsidP="006A5DF4">
      <w:pPr>
        <w:tabs>
          <w:tab w:val="left" w:pos="827"/>
        </w:tabs>
        <w:spacing w:before="13" w:line="264" w:lineRule="auto"/>
        <w:ind w:left="772" w:right="236" w:hanging="361"/>
        <w:rPr>
          <w:sz w:val="24"/>
          <w:szCs w:val="24"/>
        </w:rPr>
      </w:pPr>
    </w:p>
    <w:p w14:paraId="0981279F" w14:textId="77777777" w:rsidR="006A5DF4" w:rsidRPr="006A5DF4" w:rsidRDefault="006A5DF4" w:rsidP="006A5DF4">
      <w:pPr>
        <w:tabs>
          <w:tab w:val="left" w:pos="827"/>
        </w:tabs>
        <w:spacing w:before="13" w:line="264" w:lineRule="auto"/>
        <w:ind w:left="772" w:right="236" w:hanging="361"/>
      </w:pPr>
      <w:r w:rsidRPr="006A5DF4">
        <w:rPr>
          <w:b/>
          <w:bCs/>
          <w:sz w:val="24"/>
          <w:szCs w:val="24"/>
        </w:rPr>
        <w:t>2.5. Mjesto i način isporuke robe:</w:t>
      </w:r>
    </w:p>
    <w:p w14:paraId="3AD9C439" w14:textId="77777777" w:rsidR="006A5DF4" w:rsidRPr="006A5DF4" w:rsidRDefault="006A5DF4" w:rsidP="006A5DF4">
      <w:pPr>
        <w:spacing w:before="3"/>
        <w:rPr>
          <w:b/>
          <w:sz w:val="25"/>
          <w:szCs w:val="24"/>
        </w:rPr>
      </w:pPr>
    </w:p>
    <w:p w14:paraId="4F4980CB" w14:textId="77777777" w:rsidR="006A5DF4" w:rsidRPr="006A5DF4" w:rsidRDefault="006A5DF4" w:rsidP="006A5DF4">
      <w:pPr>
        <w:tabs>
          <w:tab w:val="left" w:pos="1119"/>
        </w:tabs>
        <w:ind w:left="360"/>
        <w:rPr>
          <w:rFonts w:ascii="Calibri" w:hAnsi="Calibri"/>
          <w:sz w:val="24"/>
          <w:szCs w:val="24"/>
        </w:rPr>
      </w:pPr>
      <w:r w:rsidRPr="006A5DF4">
        <w:rPr>
          <w:b/>
          <w:bCs/>
          <w:sz w:val="24"/>
          <w:szCs w:val="24"/>
        </w:rPr>
        <w:t>Mjesto:</w:t>
      </w:r>
      <w:r w:rsidRPr="006A5DF4">
        <w:rPr>
          <w:sz w:val="24"/>
          <w:szCs w:val="24"/>
        </w:rPr>
        <w:t xml:space="preserve">  </w:t>
      </w:r>
      <w:bookmarkStart w:id="1" w:name="_Hlk65161415"/>
      <w:r w:rsidRPr="006A5DF4">
        <w:rPr>
          <w:sz w:val="24"/>
          <w:szCs w:val="24"/>
        </w:rPr>
        <w:t>Hrvatski crveni križ Gradsko društvo Crvenog križa Biograd na Moru, Trg Hrvatskih Velikana 27, 23210</w:t>
      </w:r>
      <w:r w:rsidRPr="006A5DF4">
        <w:rPr>
          <w:spacing w:val="11"/>
          <w:sz w:val="24"/>
          <w:szCs w:val="24"/>
        </w:rPr>
        <w:t xml:space="preserve"> Biograd na Moru</w:t>
      </w:r>
      <w:bookmarkEnd w:id="1"/>
    </w:p>
    <w:p w14:paraId="51DECD87" w14:textId="77777777" w:rsidR="006A5DF4" w:rsidRPr="006A5DF4" w:rsidRDefault="006A5DF4" w:rsidP="006A5DF4">
      <w:pPr>
        <w:tabs>
          <w:tab w:val="left" w:pos="1119"/>
        </w:tabs>
        <w:ind w:left="360"/>
        <w:rPr>
          <w:b/>
          <w:bCs/>
          <w:sz w:val="24"/>
          <w:szCs w:val="24"/>
        </w:rPr>
      </w:pPr>
    </w:p>
    <w:p w14:paraId="6B7F8F74" w14:textId="2142A56A" w:rsidR="006A5DF4" w:rsidRPr="006A5DF4" w:rsidRDefault="006A5DF4" w:rsidP="006A5DF4">
      <w:pPr>
        <w:tabs>
          <w:tab w:val="left" w:pos="1119"/>
        </w:tabs>
        <w:ind w:left="360"/>
        <w:rPr>
          <w:sz w:val="24"/>
          <w:szCs w:val="24"/>
        </w:rPr>
      </w:pPr>
      <w:r w:rsidRPr="006A5DF4">
        <w:rPr>
          <w:b/>
          <w:bCs/>
          <w:sz w:val="24"/>
          <w:szCs w:val="24"/>
        </w:rPr>
        <w:t>Način isporuke:</w:t>
      </w:r>
      <w:r w:rsidRPr="006A5DF4">
        <w:rPr>
          <w:sz w:val="24"/>
          <w:szCs w:val="24"/>
        </w:rPr>
        <w:t xml:space="preserve"> Isporuka robe na paritetu DDP:  Hrvatski </w:t>
      </w:r>
      <w:r w:rsidR="00D0508C">
        <w:rPr>
          <w:sz w:val="24"/>
          <w:szCs w:val="24"/>
        </w:rPr>
        <w:t>C</w:t>
      </w:r>
      <w:r w:rsidRPr="006A5DF4">
        <w:rPr>
          <w:sz w:val="24"/>
          <w:szCs w:val="24"/>
        </w:rPr>
        <w:t>rveni križ Gradsko društvo Crvenog križa Biograd na Moru, Trg Hrvatskih Velikana 27, 23210 Biograd na Moru - prema INCOTERMS</w:t>
      </w:r>
      <w:r w:rsidRPr="006A5DF4">
        <w:rPr>
          <w:sz w:val="24"/>
          <w:szCs w:val="24"/>
          <w:vertAlign w:val="superscript"/>
        </w:rPr>
        <w:footnoteReference w:id="1"/>
      </w:r>
      <w:r w:rsidRPr="006A5DF4">
        <w:rPr>
          <w:sz w:val="24"/>
          <w:szCs w:val="24"/>
        </w:rPr>
        <w:t xml:space="preserve"> </w:t>
      </w:r>
    </w:p>
    <w:p w14:paraId="17AF460F" w14:textId="77777777" w:rsidR="006A5DF4" w:rsidRPr="006A5DF4" w:rsidRDefault="006A5DF4" w:rsidP="006A5DF4">
      <w:pPr>
        <w:tabs>
          <w:tab w:val="left" w:pos="1119"/>
        </w:tabs>
        <w:ind w:left="360"/>
        <w:rPr>
          <w:sz w:val="24"/>
          <w:szCs w:val="24"/>
        </w:rPr>
      </w:pPr>
    </w:p>
    <w:p w14:paraId="3A1F7D19" w14:textId="77777777" w:rsidR="006A5DF4" w:rsidRPr="006A5DF4" w:rsidRDefault="006A5DF4" w:rsidP="006A5DF4">
      <w:pPr>
        <w:tabs>
          <w:tab w:val="left" w:pos="1119"/>
        </w:tabs>
        <w:ind w:left="360"/>
        <w:rPr>
          <w:sz w:val="24"/>
          <w:szCs w:val="24"/>
        </w:rPr>
      </w:pPr>
      <w:r w:rsidRPr="006A5DF4">
        <w:rPr>
          <w:b/>
          <w:bCs/>
          <w:sz w:val="24"/>
          <w:szCs w:val="24"/>
        </w:rPr>
        <w:t>Rok isporuke:</w:t>
      </w:r>
      <w:r w:rsidRPr="006A5DF4">
        <w:rPr>
          <w:sz w:val="24"/>
          <w:szCs w:val="24"/>
        </w:rPr>
        <w:t xml:space="preserve"> 30 dana od dana dostave narudžbenice</w:t>
      </w:r>
    </w:p>
    <w:p w14:paraId="650F0524" w14:textId="77777777" w:rsidR="006A5DF4" w:rsidRPr="006A5DF4" w:rsidRDefault="006A5DF4" w:rsidP="006A5DF4">
      <w:pPr>
        <w:tabs>
          <w:tab w:val="left" w:pos="1119"/>
        </w:tabs>
        <w:ind w:left="360"/>
        <w:rPr>
          <w:sz w:val="24"/>
          <w:szCs w:val="24"/>
        </w:rPr>
      </w:pPr>
    </w:p>
    <w:p w14:paraId="0C4526D9" w14:textId="77777777" w:rsidR="006A5DF4" w:rsidRPr="006A5DF4" w:rsidRDefault="006A5DF4" w:rsidP="006A5DF4">
      <w:pPr>
        <w:tabs>
          <w:tab w:val="left" w:pos="831"/>
        </w:tabs>
        <w:spacing w:before="1"/>
        <w:ind w:left="413"/>
        <w:outlineLvl w:val="0"/>
        <w:rPr>
          <w:b/>
          <w:bCs/>
          <w:sz w:val="25"/>
          <w:szCs w:val="25"/>
        </w:rPr>
      </w:pPr>
      <w:r w:rsidRPr="006A5DF4">
        <w:rPr>
          <w:b/>
          <w:bCs/>
          <w:sz w:val="24"/>
          <w:szCs w:val="24"/>
        </w:rPr>
        <w:t>2.6. Uvjeti</w:t>
      </w:r>
      <w:r w:rsidRPr="006A5DF4">
        <w:rPr>
          <w:b/>
          <w:bCs/>
          <w:spacing w:val="-1"/>
          <w:sz w:val="24"/>
          <w:szCs w:val="24"/>
        </w:rPr>
        <w:t xml:space="preserve"> </w:t>
      </w:r>
      <w:r w:rsidRPr="006A5DF4">
        <w:rPr>
          <w:b/>
          <w:bCs/>
          <w:sz w:val="24"/>
          <w:szCs w:val="24"/>
        </w:rPr>
        <w:t>nabave:</w:t>
      </w:r>
    </w:p>
    <w:p w14:paraId="53F01478" w14:textId="77777777" w:rsidR="006A5DF4" w:rsidRPr="006A5DF4" w:rsidRDefault="006A5DF4" w:rsidP="006A5DF4">
      <w:pPr>
        <w:tabs>
          <w:tab w:val="left" w:pos="831"/>
        </w:tabs>
        <w:ind w:left="412" w:hanging="418"/>
        <w:outlineLvl w:val="0"/>
        <w:rPr>
          <w:b/>
          <w:bCs/>
          <w:sz w:val="24"/>
          <w:szCs w:val="24"/>
        </w:rPr>
      </w:pPr>
    </w:p>
    <w:p w14:paraId="3C4E1DEE" w14:textId="77777777" w:rsidR="006A5DF4" w:rsidRPr="006A5DF4" w:rsidRDefault="006A5DF4" w:rsidP="006A5DF4">
      <w:pPr>
        <w:numPr>
          <w:ilvl w:val="0"/>
          <w:numId w:val="1"/>
        </w:numPr>
        <w:tabs>
          <w:tab w:val="left" w:pos="595"/>
        </w:tabs>
        <w:outlineLvl w:val="0"/>
        <w:rPr>
          <w:rFonts w:ascii="Calibri" w:hAnsi="Calibri"/>
          <w:b/>
          <w:bCs/>
          <w:sz w:val="24"/>
          <w:szCs w:val="24"/>
        </w:rPr>
      </w:pPr>
      <w:r w:rsidRPr="006A5DF4">
        <w:rPr>
          <w:sz w:val="24"/>
          <w:szCs w:val="24"/>
        </w:rPr>
        <w:t>način izvršenja: Ugovor.</w:t>
      </w:r>
    </w:p>
    <w:p w14:paraId="1BDF013D" w14:textId="77777777" w:rsidR="006A5DF4" w:rsidRPr="006A5DF4" w:rsidRDefault="006A5DF4" w:rsidP="006A5DF4">
      <w:pPr>
        <w:numPr>
          <w:ilvl w:val="0"/>
          <w:numId w:val="1"/>
        </w:numPr>
        <w:tabs>
          <w:tab w:val="left" w:pos="595"/>
        </w:tabs>
        <w:outlineLvl w:val="0"/>
        <w:rPr>
          <w:rFonts w:ascii="Calibri" w:hAnsi="Calibri"/>
          <w:b/>
          <w:bCs/>
          <w:sz w:val="24"/>
          <w:szCs w:val="24"/>
        </w:rPr>
      </w:pPr>
      <w:r w:rsidRPr="006A5DF4">
        <w:rPr>
          <w:sz w:val="24"/>
          <w:szCs w:val="24"/>
        </w:rPr>
        <w:t>Trajanje Ugovora: 6 mjeseci</w:t>
      </w:r>
    </w:p>
    <w:p w14:paraId="7CC0B339" w14:textId="77777777" w:rsidR="006A5DF4" w:rsidRPr="006A5DF4" w:rsidRDefault="006A5DF4" w:rsidP="006A5DF4">
      <w:pPr>
        <w:tabs>
          <w:tab w:val="left" w:pos="595"/>
        </w:tabs>
        <w:ind w:left="360"/>
        <w:outlineLvl w:val="0"/>
        <w:rPr>
          <w:b/>
          <w:bCs/>
          <w:sz w:val="24"/>
          <w:szCs w:val="24"/>
        </w:rPr>
      </w:pPr>
    </w:p>
    <w:p w14:paraId="07A89D3A" w14:textId="77777777" w:rsidR="006A5DF4" w:rsidRPr="006A5DF4" w:rsidRDefault="006A5DF4" w:rsidP="006A5DF4">
      <w:pPr>
        <w:tabs>
          <w:tab w:val="left" w:pos="595"/>
        </w:tabs>
        <w:ind w:left="412"/>
        <w:outlineLvl w:val="0"/>
        <w:rPr>
          <w:rFonts w:ascii="Calibri" w:hAnsi="Calibri"/>
          <w:b/>
          <w:bCs/>
          <w:sz w:val="24"/>
          <w:szCs w:val="24"/>
        </w:rPr>
      </w:pPr>
      <w:r w:rsidRPr="006A5DF4">
        <w:rPr>
          <w:b/>
          <w:bCs/>
          <w:sz w:val="24"/>
          <w:szCs w:val="24"/>
        </w:rPr>
        <w:t>3.KRITERIJ ZA ODABIR</w:t>
      </w:r>
      <w:r w:rsidRPr="006A5DF4">
        <w:rPr>
          <w:b/>
          <w:bCs/>
          <w:spacing w:val="11"/>
          <w:sz w:val="24"/>
          <w:szCs w:val="24"/>
        </w:rPr>
        <w:t xml:space="preserve"> </w:t>
      </w:r>
      <w:r w:rsidRPr="006A5DF4">
        <w:rPr>
          <w:b/>
          <w:bCs/>
          <w:sz w:val="24"/>
          <w:szCs w:val="24"/>
        </w:rPr>
        <w:t>PONUDE</w:t>
      </w:r>
    </w:p>
    <w:p w14:paraId="6AA475F0" w14:textId="77777777" w:rsidR="006A5DF4" w:rsidRPr="006A5DF4" w:rsidRDefault="006A5DF4" w:rsidP="006A5DF4">
      <w:pPr>
        <w:ind w:left="412" w:hanging="182"/>
        <w:jc w:val="both"/>
        <w:outlineLvl w:val="0"/>
        <w:rPr>
          <w:b/>
          <w:bCs/>
          <w:sz w:val="24"/>
          <w:szCs w:val="24"/>
        </w:rPr>
      </w:pPr>
    </w:p>
    <w:p w14:paraId="424D570C" w14:textId="77777777" w:rsidR="006A5DF4" w:rsidRPr="006A5DF4" w:rsidRDefault="006A5DF4" w:rsidP="006A5DF4">
      <w:pPr>
        <w:spacing w:line="278" w:lineRule="auto"/>
        <w:ind w:left="413" w:right="312"/>
        <w:jc w:val="both"/>
        <w:rPr>
          <w:sz w:val="24"/>
          <w:szCs w:val="24"/>
        </w:rPr>
      </w:pPr>
      <w:r w:rsidRPr="006A5DF4">
        <w:rPr>
          <w:sz w:val="24"/>
          <w:szCs w:val="24"/>
        </w:rPr>
        <w:lastRenderedPageBreak/>
        <w:t>Naručitelj donosi odluku o odabiru najpovoljnije ponude prema kriteriju za odabir ponude. Kriterij za odabir ponude je najniža cijena ponude koja ispunjava sve uvjete i zahtjeve navedene u ovom Pozivu za dostavu ponude.</w:t>
      </w:r>
    </w:p>
    <w:p w14:paraId="2C113F8D" w14:textId="77777777" w:rsidR="006A5DF4" w:rsidRPr="006A5DF4" w:rsidRDefault="006A5DF4" w:rsidP="006A5DF4">
      <w:pPr>
        <w:spacing w:line="276" w:lineRule="auto"/>
        <w:ind w:left="413" w:right="312"/>
        <w:jc w:val="both"/>
        <w:rPr>
          <w:sz w:val="24"/>
          <w:szCs w:val="24"/>
        </w:rPr>
      </w:pPr>
      <w:r w:rsidRPr="006A5DF4">
        <w:rPr>
          <w:sz w:val="24"/>
          <w:szCs w:val="24"/>
        </w:rPr>
        <w:t>Ako su pristigle dvije ili više prihvatljivih ponuda s istom najnižom cijenom odabrat će se ponuda koja je zaprimljena ranije.</w:t>
      </w:r>
    </w:p>
    <w:p w14:paraId="2CBFD60C" w14:textId="77777777" w:rsidR="006A5DF4" w:rsidRPr="006A5DF4" w:rsidRDefault="006A5DF4" w:rsidP="006A5DF4">
      <w:pPr>
        <w:spacing w:before="2"/>
        <w:jc w:val="both"/>
        <w:rPr>
          <w:sz w:val="29"/>
          <w:szCs w:val="29"/>
        </w:rPr>
      </w:pPr>
    </w:p>
    <w:p w14:paraId="56834B52" w14:textId="77777777" w:rsidR="006A5DF4" w:rsidRPr="006A5DF4" w:rsidRDefault="006A5DF4" w:rsidP="006A5DF4">
      <w:pPr>
        <w:tabs>
          <w:tab w:val="left" w:pos="649"/>
        </w:tabs>
        <w:ind w:left="412"/>
        <w:outlineLvl w:val="0"/>
        <w:rPr>
          <w:b/>
          <w:bCs/>
          <w:sz w:val="24"/>
          <w:szCs w:val="24"/>
        </w:rPr>
      </w:pPr>
      <w:r w:rsidRPr="006A5DF4">
        <w:rPr>
          <w:b/>
          <w:bCs/>
          <w:sz w:val="24"/>
          <w:szCs w:val="24"/>
        </w:rPr>
        <w:t>4.SADRŽAJ PONUDE:</w:t>
      </w:r>
    </w:p>
    <w:p w14:paraId="05ED7524" w14:textId="77777777" w:rsidR="006A5DF4" w:rsidRPr="006A5DF4" w:rsidRDefault="006A5DF4" w:rsidP="006A5DF4">
      <w:pPr>
        <w:numPr>
          <w:ilvl w:val="0"/>
          <w:numId w:val="3"/>
        </w:numPr>
        <w:spacing w:before="36"/>
        <w:rPr>
          <w:sz w:val="24"/>
          <w:szCs w:val="24"/>
        </w:rPr>
      </w:pPr>
      <w:r w:rsidRPr="006A5DF4">
        <w:rPr>
          <w:sz w:val="24"/>
          <w:szCs w:val="24"/>
        </w:rPr>
        <w:t>Obrazac ponude - u slobodnoj formi dopisa</w:t>
      </w:r>
    </w:p>
    <w:p w14:paraId="01B38C39" w14:textId="77777777" w:rsidR="006A5DF4" w:rsidRPr="006A5DF4" w:rsidRDefault="006A5DF4" w:rsidP="006A5DF4">
      <w:pPr>
        <w:numPr>
          <w:ilvl w:val="0"/>
          <w:numId w:val="3"/>
        </w:numPr>
        <w:spacing w:before="36"/>
        <w:rPr>
          <w:sz w:val="24"/>
          <w:szCs w:val="24"/>
        </w:rPr>
      </w:pPr>
      <w:r w:rsidRPr="006A5DF4">
        <w:rPr>
          <w:sz w:val="24"/>
          <w:szCs w:val="24"/>
        </w:rPr>
        <w:t>Ponudbeni list (popunjen od strane ponuditelja)</w:t>
      </w:r>
    </w:p>
    <w:p w14:paraId="60170547" w14:textId="77777777" w:rsidR="006A5DF4" w:rsidRPr="006A5DF4" w:rsidRDefault="006A5DF4" w:rsidP="006A5DF4">
      <w:pPr>
        <w:numPr>
          <w:ilvl w:val="0"/>
          <w:numId w:val="3"/>
        </w:numPr>
        <w:spacing w:before="36"/>
        <w:rPr>
          <w:sz w:val="24"/>
          <w:szCs w:val="24"/>
        </w:rPr>
      </w:pPr>
      <w:r w:rsidRPr="006A5DF4">
        <w:rPr>
          <w:sz w:val="24"/>
          <w:szCs w:val="24"/>
        </w:rPr>
        <w:t>Tehničku specifikaciju sa troškovnikom (ispunjenu i potpisanu od strane ponuditelja)</w:t>
      </w:r>
    </w:p>
    <w:p w14:paraId="6E3252D4" w14:textId="77777777" w:rsidR="006A5DF4" w:rsidRPr="006A5DF4" w:rsidRDefault="006A5DF4" w:rsidP="006A5DF4">
      <w:pPr>
        <w:numPr>
          <w:ilvl w:val="0"/>
          <w:numId w:val="3"/>
        </w:numPr>
        <w:spacing w:before="36"/>
        <w:rPr>
          <w:sz w:val="24"/>
          <w:szCs w:val="24"/>
        </w:rPr>
      </w:pPr>
      <w:r w:rsidRPr="006A5DF4">
        <w:rPr>
          <w:sz w:val="24"/>
          <w:szCs w:val="24"/>
        </w:rPr>
        <w:t>ostalu potrebnu dokumentaciju ako je tražena u Pozivu na dostavu ponuda (dokazi sposobnosti).</w:t>
      </w:r>
    </w:p>
    <w:p w14:paraId="1BA07E49" w14:textId="77777777" w:rsidR="006A5DF4" w:rsidRPr="006A5DF4" w:rsidRDefault="006A5DF4" w:rsidP="006A5DF4">
      <w:pPr>
        <w:spacing w:before="36"/>
        <w:ind w:left="413"/>
        <w:rPr>
          <w:sz w:val="24"/>
          <w:szCs w:val="24"/>
        </w:rPr>
      </w:pPr>
    </w:p>
    <w:p w14:paraId="77198651" w14:textId="77777777" w:rsidR="006A5DF4" w:rsidRPr="006A5DF4" w:rsidRDefault="006A5DF4" w:rsidP="006A5DF4">
      <w:pPr>
        <w:spacing w:before="36"/>
        <w:ind w:left="413"/>
        <w:rPr>
          <w:rFonts w:ascii="Calibri" w:hAnsi="Calibri"/>
          <w:b/>
          <w:bCs/>
          <w:sz w:val="24"/>
          <w:szCs w:val="24"/>
        </w:rPr>
      </w:pPr>
      <w:r w:rsidRPr="006A5DF4">
        <w:rPr>
          <w:b/>
          <w:bCs/>
          <w:sz w:val="24"/>
          <w:szCs w:val="24"/>
        </w:rPr>
        <w:t>5. UPUTA O ISPRAVNOM NAČINU IZRADE PONUDE:</w:t>
      </w:r>
    </w:p>
    <w:p w14:paraId="24361526" w14:textId="77777777" w:rsidR="001230F1" w:rsidRPr="001230F1" w:rsidRDefault="001230F1" w:rsidP="006A5DF4">
      <w:pPr>
        <w:spacing w:before="36"/>
        <w:ind w:left="413"/>
        <w:rPr>
          <w:b/>
          <w:bCs/>
          <w:sz w:val="24"/>
          <w:szCs w:val="24"/>
        </w:rPr>
      </w:pPr>
    </w:p>
    <w:p w14:paraId="2942BC6D" w14:textId="5AD122EF" w:rsidR="006A5DF4" w:rsidRPr="001230F1" w:rsidRDefault="00A202CF" w:rsidP="006A5DF4">
      <w:pPr>
        <w:spacing w:before="36"/>
        <w:ind w:left="413"/>
        <w:rPr>
          <w:b/>
          <w:bCs/>
          <w:sz w:val="24"/>
          <w:szCs w:val="24"/>
        </w:rPr>
      </w:pPr>
      <w:r w:rsidRPr="001230F1">
        <w:rPr>
          <w:b/>
          <w:bCs/>
          <w:sz w:val="24"/>
          <w:szCs w:val="24"/>
        </w:rPr>
        <w:t xml:space="preserve">Ponuda se sastoji od : </w:t>
      </w:r>
    </w:p>
    <w:p w14:paraId="64F50486" w14:textId="77777777" w:rsidR="00A202CF" w:rsidRPr="006A5DF4" w:rsidRDefault="00A202CF" w:rsidP="006A5DF4">
      <w:pPr>
        <w:spacing w:before="36"/>
        <w:ind w:left="413"/>
        <w:rPr>
          <w:b/>
          <w:bCs/>
          <w:sz w:val="24"/>
          <w:szCs w:val="24"/>
        </w:rPr>
      </w:pPr>
    </w:p>
    <w:p w14:paraId="004363C3" w14:textId="36A35084" w:rsidR="006A5DF4" w:rsidRPr="001230F1" w:rsidRDefault="006A5DF4" w:rsidP="00A202CF">
      <w:pPr>
        <w:pStyle w:val="Odlomakpopisa"/>
        <w:numPr>
          <w:ilvl w:val="0"/>
          <w:numId w:val="4"/>
        </w:numPr>
        <w:tabs>
          <w:tab w:val="left" w:pos="779"/>
        </w:tabs>
        <w:spacing w:before="1" w:line="276" w:lineRule="auto"/>
        <w:ind w:right="684"/>
        <w:rPr>
          <w:sz w:val="24"/>
          <w:szCs w:val="24"/>
        </w:rPr>
      </w:pPr>
      <w:r w:rsidRPr="001230F1">
        <w:rPr>
          <w:b/>
          <w:bCs/>
          <w:sz w:val="24"/>
          <w:szCs w:val="24"/>
        </w:rPr>
        <w:t xml:space="preserve">Obrazac ponude </w:t>
      </w:r>
      <w:r w:rsidRPr="001230F1">
        <w:rPr>
          <w:sz w:val="24"/>
          <w:szCs w:val="24"/>
        </w:rPr>
        <w:t>- u slobodnoj formi dopisa, upisati ime i prezime odgovorne osobe za zastupanje gospodarskog subjekta/ponuđača ili ovlaštene osobe za potpis ponude, opis</w:t>
      </w:r>
      <w:r w:rsidRPr="001230F1">
        <w:rPr>
          <w:spacing w:val="-28"/>
          <w:sz w:val="24"/>
          <w:szCs w:val="24"/>
        </w:rPr>
        <w:t xml:space="preserve"> </w:t>
      </w:r>
      <w:r w:rsidRPr="001230F1">
        <w:rPr>
          <w:sz w:val="24"/>
          <w:szCs w:val="24"/>
        </w:rPr>
        <w:t xml:space="preserve">usluge, cijenu, reference </w:t>
      </w:r>
      <w:r w:rsidRPr="001230F1">
        <w:rPr>
          <w:spacing w:val="2"/>
          <w:sz w:val="24"/>
          <w:szCs w:val="24"/>
        </w:rPr>
        <w:t xml:space="preserve">te </w:t>
      </w:r>
      <w:r w:rsidRPr="001230F1">
        <w:rPr>
          <w:sz w:val="24"/>
          <w:szCs w:val="24"/>
        </w:rPr>
        <w:t>ovjeriti dopis potpisom odgovorne osobe ili ovlaštenika i pečatom tvrtke ponuditelja.</w:t>
      </w:r>
    </w:p>
    <w:p w14:paraId="0697725E" w14:textId="7A74C881" w:rsidR="006A5DF4" w:rsidRPr="001230F1" w:rsidRDefault="006A5DF4" w:rsidP="00A202CF">
      <w:pPr>
        <w:pStyle w:val="Odlomakpopisa"/>
        <w:numPr>
          <w:ilvl w:val="0"/>
          <w:numId w:val="4"/>
        </w:numPr>
        <w:tabs>
          <w:tab w:val="left" w:pos="779"/>
        </w:tabs>
        <w:spacing w:before="1" w:line="276" w:lineRule="auto"/>
        <w:ind w:right="684"/>
        <w:rPr>
          <w:sz w:val="24"/>
          <w:szCs w:val="24"/>
        </w:rPr>
      </w:pPr>
      <w:r w:rsidRPr="001230F1">
        <w:rPr>
          <w:b/>
          <w:bCs/>
          <w:sz w:val="24"/>
          <w:szCs w:val="24"/>
        </w:rPr>
        <w:t xml:space="preserve">Ponudbeni list (Prilog 1) </w:t>
      </w:r>
      <w:r w:rsidRPr="001230F1">
        <w:rPr>
          <w:sz w:val="24"/>
          <w:szCs w:val="24"/>
        </w:rPr>
        <w:t>(ispunjen i potpisan od strane</w:t>
      </w:r>
      <w:r w:rsidRPr="001230F1">
        <w:rPr>
          <w:spacing w:val="-5"/>
          <w:sz w:val="24"/>
          <w:szCs w:val="24"/>
        </w:rPr>
        <w:t xml:space="preserve"> po</w:t>
      </w:r>
      <w:r w:rsidRPr="001230F1">
        <w:rPr>
          <w:sz w:val="24"/>
          <w:szCs w:val="24"/>
        </w:rPr>
        <w:t>nuditelja)</w:t>
      </w:r>
    </w:p>
    <w:p w14:paraId="7B0B3319" w14:textId="53FCB7BD" w:rsidR="006A5DF4" w:rsidRPr="001230F1" w:rsidRDefault="006A5DF4" w:rsidP="00A202CF">
      <w:pPr>
        <w:pStyle w:val="Odlomakpopisa"/>
        <w:numPr>
          <w:ilvl w:val="0"/>
          <w:numId w:val="4"/>
        </w:numPr>
        <w:tabs>
          <w:tab w:val="left" w:pos="779"/>
        </w:tabs>
        <w:spacing w:before="1" w:line="276" w:lineRule="auto"/>
        <w:ind w:right="684"/>
        <w:rPr>
          <w:sz w:val="24"/>
          <w:szCs w:val="24"/>
        </w:rPr>
      </w:pPr>
      <w:r w:rsidRPr="001230F1">
        <w:rPr>
          <w:b/>
          <w:bCs/>
          <w:sz w:val="24"/>
          <w:szCs w:val="24"/>
        </w:rPr>
        <w:t>Troškovnik (Prilog 2)</w:t>
      </w:r>
      <w:r w:rsidRPr="001230F1">
        <w:rPr>
          <w:sz w:val="24"/>
          <w:szCs w:val="24"/>
        </w:rPr>
        <w:t xml:space="preserve"> (ispunjen i potpisan od strane ponuditelja)</w:t>
      </w:r>
    </w:p>
    <w:p w14:paraId="77B433B3" w14:textId="47D18709" w:rsidR="006A5DF4" w:rsidRPr="001230F1" w:rsidRDefault="006A5DF4" w:rsidP="00A202CF">
      <w:pPr>
        <w:pStyle w:val="Odlomakpopisa"/>
        <w:numPr>
          <w:ilvl w:val="0"/>
          <w:numId w:val="4"/>
        </w:numPr>
        <w:tabs>
          <w:tab w:val="left" w:pos="779"/>
        </w:tabs>
        <w:spacing w:before="1" w:line="276" w:lineRule="auto"/>
        <w:ind w:right="684"/>
        <w:rPr>
          <w:sz w:val="24"/>
          <w:szCs w:val="24"/>
        </w:rPr>
      </w:pPr>
      <w:r w:rsidRPr="001230F1">
        <w:rPr>
          <w:b/>
          <w:bCs/>
          <w:sz w:val="24"/>
          <w:szCs w:val="24"/>
        </w:rPr>
        <w:t xml:space="preserve">Tehničku specifikaciju (Prilog 3) </w:t>
      </w:r>
      <w:r w:rsidRPr="001230F1">
        <w:rPr>
          <w:sz w:val="24"/>
          <w:szCs w:val="24"/>
        </w:rPr>
        <w:t>(ispunjenu i potpisanu od strane ponuditelja)</w:t>
      </w:r>
    </w:p>
    <w:p w14:paraId="5C8BC32C" w14:textId="77777777" w:rsidR="00A202CF" w:rsidRPr="001230F1" w:rsidRDefault="00A202CF" w:rsidP="006A5DF4">
      <w:pPr>
        <w:tabs>
          <w:tab w:val="left" w:pos="658"/>
        </w:tabs>
        <w:spacing w:before="90"/>
        <w:ind w:left="413" w:right="231"/>
        <w:outlineLvl w:val="0"/>
        <w:rPr>
          <w:b/>
          <w:bCs/>
          <w:sz w:val="24"/>
          <w:szCs w:val="24"/>
        </w:rPr>
      </w:pPr>
    </w:p>
    <w:p w14:paraId="7386EC40" w14:textId="1E271635" w:rsidR="006A5DF4" w:rsidRPr="006A5DF4" w:rsidRDefault="006A5DF4" w:rsidP="006A5DF4">
      <w:pPr>
        <w:tabs>
          <w:tab w:val="left" w:pos="658"/>
        </w:tabs>
        <w:spacing w:before="90"/>
        <w:ind w:left="413" w:right="231"/>
        <w:outlineLvl w:val="0"/>
        <w:rPr>
          <w:b/>
          <w:bCs/>
          <w:sz w:val="24"/>
          <w:szCs w:val="24"/>
        </w:rPr>
      </w:pPr>
      <w:r w:rsidRPr="006A5DF4">
        <w:rPr>
          <w:b/>
          <w:bCs/>
          <w:sz w:val="24"/>
          <w:szCs w:val="24"/>
        </w:rPr>
        <w:t>6. CIJENA I VALJANOST PONUDE</w:t>
      </w:r>
    </w:p>
    <w:p w14:paraId="1A223A81" w14:textId="77777777" w:rsidR="006A5DF4" w:rsidRPr="006A5DF4" w:rsidRDefault="006A5DF4" w:rsidP="006A5DF4">
      <w:pPr>
        <w:tabs>
          <w:tab w:val="left" w:pos="658"/>
          <w:tab w:val="left" w:pos="2565"/>
        </w:tabs>
        <w:spacing w:before="71"/>
        <w:ind w:left="657"/>
        <w:outlineLvl w:val="0"/>
        <w:rPr>
          <w:b/>
          <w:bCs/>
          <w:sz w:val="24"/>
          <w:szCs w:val="24"/>
        </w:rPr>
      </w:pPr>
      <w:r w:rsidRPr="006A5DF4">
        <w:rPr>
          <w:b/>
          <w:bCs/>
          <w:sz w:val="24"/>
          <w:szCs w:val="24"/>
        </w:rPr>
        <w:tab/>
      </w:r>
      <w:r w:rsidRPr="006A5DF4">
        <w:rPr>
          <w:b/>
          <w:bCs/>
          <w:sz w:val="24"/>
          <w:szCs w:val="24"/>
        </w:rPr>
        <w:tab/>
      </w:r>
    </w:p>
    <w:p w14:paraId="2E2B2607" w14:textId="77777777" w:rsidR="006A5DF4" w:rsidRPr="006A5DF4" w:rsidRDefault="006A5DF4" w:rsidP="006A5DF4">
      <w:pPr>
        <w:spacing w:before="36" w:line="276" w:lineRule="auto"/>
        <w:ind w:left="413" w:right="1044"/>
        <w:jc w:val="both"/>
        <w:rPr>
          <w:sz w:val="24"/>
          <w:szCs w:val="24"/>
        </w:rPr>
      </w:pPr>
      <w:r w:rsidRPr="006A5DF4">
        <w:rPr>
          <w:sz w:val="24"/>
          <w:szCs w:val="24"/>
        </w:rPr>
        <w:t>Cijena ponude iskazuje se za cjelokupan predmet nabave. Sve ponuđene cijene trebaju biti iskazane u kunama.</w:t>
      </w:r>
    </w:p>
    <w:p w14:paraId="485EB91A" w14:textId="77777777" w:rsidR="006A5DF4" w:rsidRPr="006A5DF4" w:rsidRDefault="006A5DF4" w:rsidP="006A5DF4">
      <w:pPr>
        <w:spacing w:before="4" w:line="276" w:lineRule="auto"/>
        <w:ind w:left="413" w:right="230"/>
        <w:jc w:val="both"/>
        <w:rPr>
          <w:sz w:val="24"/>
          <w:szCs w:val="24"/>
        </w:rPr>
      </w:pPr>
      <w:r w:rsidRPr="006A5DF4">
        <w:rPr>
          <w:sz w:val="24"/>
          <w:szCs w:val="24"/>
        </w:rPr>
        <w:t xml:space="preserve">Cijena ponude upisuje se brojkama sukladno Ponudbenom listu i Troškovniku. </w:t>
      </w:r>
    </w:p>
    <w:p w14:paraId="74EFFD1F" w14:textId="77777777" w:rsidR="006A5DF4" w:rsidRPr="006A5DF4" w:rsidRDefault="006A5DF4" w:rsidP="006A5DF4">
      <w:pPr>
        <w:spacing w:before="4" w:line="276" w:lineRule="auto"/>
        <w:ind w:left="413" w:right="230"/>
        <w:jc w:val="both"/>
        <w:rPr>
          <w:sz w:val="24"/>
          <w:szCs w:val="24"/>
        </w:rPr>
      </w:pPr>
      <w:r w:rsidRPr="006A5DF4">
        <w:rPr>
          <w:sz w:val="24"/>
          <w:szCs w:val="24"/>
        </w:rPr>
        <w:t>U cijenu ponude bez poreza na dodanu vrijednost su uračunati svi troškovi, carinjenje, homologacija, atestiranje, davanja i popusti, sukladno dokumentaciji o nabavi.</w:t>
      </w:r>
    </w:p>
    <w:p w14:paraId="35CE96EF" w14:textId="77777777" w:rsidR="006A5DF4" w:rsidRPr="006A5DF4" w:rsidRDefault="006A5DF4" w:rsidP="006A5DF4">
      <w:pPr>
        <w:spacing w:before="4" w:line="276" w:lineRule="auto"/>
        <w:ind w:left="413" w:right="230"/>
        <w:jc w:val="both"/>
        <w:rPr>
          <w:sz w:val="24"/>
          <w:szCs w:val="24"/>
        </w:rPr>
      </w:pPr>
    </w:p>
    <w:p w14:paraId="51810E4A" w14:textId="77777777" w:rsidR="006A5DF4" w:rsidRPr="006A5DF4" w:rsidRDefault="006A5DF4" w:rsidP="006A5DF4">
      <w:pPr>
        <w:spacing w:line="276" w:lineRule="auto"/>
        <w:ind w:left="413" w:right="230"/>
        <w:jc w:val="both"/>
        <w:rPr>
          <w:sz w:val="24"/>
          <w:szCs w:val="24"/>
        </w:rPr>
      </w:pPr>
      <w:r w:rsidRPr="006A5DF4">
        <w:rPr>
          <w:sz w:val="24"/>
          <w:szCs w:val="24"/>
        </w:rP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14:paraId="5F0E00F3" w14:textId="77777777" w:rsidR="006A5DF4" w:rsidRPr="006A5DF4" w:rsidRDefault="006A5DF4" w:rsidP="006A5DF4">
      <w:pPr>
        <w:spacing w:line="274" w:lineRule="exact"/>
        <w:ind w:left="413"/>
        <w:jc w:val="both"/>
        <w:rPr>
          <w:sz w:val="24"/>
          <w:szCs w:val="24"/>
        </w:rPr>
      </w:pPr>
      <w:r w:rsidRPr="006A5DF4">
        <w:rPr>
          <w:sz w:val="24"/>
          <w:szCs w:val="24"/>
        </w:rPr>
        <w:t>Cijene stavki i cijena ponude su konačne i nepromjenjive za sve vrijeme trajanja ugovora.</w:t>
      </w:r>
    </w:p>
    <w:p w14:paraId="374762D6" w14:textId="77777777" w:rsidR="006A5DF4" w:rsidRPr="006A5DF4" w:rsidRDefault="006A5DF4" w:rsidP="006A5DF4">
      <w:pPr>
        <w:spacing w:line="274" w:lineRule="exact"/>
        <w:ind w:left="413"/>
        <w:jc w:val="both"/>
        <w:rPr>
          <w:sz w:val="24"/>
          <w:szCs w:val="24"/>
        </w:rPr>
      </w:pPr>
      <w:r w:rsidRPr="006A5DF4">
        <w:rPr>
          <w:sz w:val="24"/>
          <w:szCs w:val="24"/>
        </w:rPr>
        <w:t>Rok valjanosti ponude mora biti minimalno 30 dana od dana slanja ponude.</w:t>
      </w:r>
    </w:p>
    <w:p w14:paraId="48A78F8C" w14:textId="77777777" w:rsidR="006A5DF4" w:rsidRPr="006A5DF4" w:rsidRDefault="006A5DF4" w:rsidP="006A5DF4">
      <w:pPr>
        <w:spacing w:line="274" w:lineRule="exact"/>
        <w:ind w:left="413"/>
        <w:jc w:val="both"/>
        <w:rPr>
          <w:sz w:val="24"/>
          <w:szCs w:val="24"/>
        </w:rPr>
      </w:pPr>
    </w:p>
    <w:p w14:paraId="5F3AC599" w14:textId="77777777" w:rsidR="006A5DF4" w:rsidRPr="006A5DF4" w:rsidRDefault="006A5DF4" w:rsidP="006A5DF4">
      <w:pPr>
        <w:spacing w:before="6"/>
        <w:ind w:left="413"/>
        <w:outlineLvl w:val="0"/>
        <w:rPr>
          <w:b/>
          <w:bCs/>
          <w:sz w:val="24"/>
          <w:szCs w:val="24"/>
        </w:rPr>
      </w:pPr>
    </w:p>
    <w:p w14:paraId="6CBB7351" w14:textId="77777777" w:rsidR="006A5DF4" w:rsidRPr="006A5DF4" w:rsidRDefault="006A5DF4" w:rsidP="006A5DF4">
      <w:pPr>
        <w:spacing w:before="6"/>
        <w:ind w:left="413"/>
        <w:outlineLvl w:val="0"/>
        <w:rPr>
          <w:b/>
          <w:bCs/>
          <w:sz w:val="24"/>
          <w:szCs w:val="24"/>
        </w:rPr>
      </w:pPr>
    </w:p>
    <w:p w14:paraId="6E43EA7A" w14:textId="77777777" w:rsidR="006A5DF4" w:rsidRPr="006A5DF4" w:rsidRDefault="006A5DF4" w:rsidP="006A5DF4">
      <w:pPr>
        <w:spacing w:before="6"/>
        <w:ind w:left="413"/>
        <w:outlineLvl w:val="0"/>
        <w:rPr>
          <w:b/>
          <w:bCs/>
          <w:sz w:val="24"/>
          <w:szCs w:val="24"/>
        </w:rPr>
      </w:pPr>
    </w:p>
    <w:p w14:paraId="3E87347E" w14:textId="77777777" w:rsidR="006A5DF4" w:rsidRPr="006A5DF4" w:rsidRDefault="006A5DF4" w:rsidP="006A5DF4">
      <w:pPr>
        <w:tabs>
          <w:tab w:val="left" w:pos="658"/>
        </w:tabs>
        <w:spacing w:before="6"/>
        <w:ind w:left="413"/>
        <w:outlineLvl w:val="0"/>
        <w:rPr>
          <w:b/>
          <w:bCs/>
          <w:sz w:val="33"/>
          <w:szCs w:val="33"/>
        </w:rPr>
      </w:pPr>
      <w:r w:rsidRPr="006A5DF4">
        <w:rPr>
          <w:b/>
          <w:bCs/>
          <w:sz w:val="24"/>
          <w:szCs w:val="24"/>
        </w:rPr>
        <w:t>7.ROK, NAČIN I UVJETI</w:t>
      </w:r>
      <w:r w:rsidRPr="006A5DF4">
        <w:rPr>
          <w:b/>
          <w:bCs/>
          <w:spacing w:val="2"/>
          <w:sz w:val="24"/>
          <w:szCs w:val="24"/>
        </w:rPr>
        <w:t xml:space="preserve"> </w:t>
      </w:r>
      <w:r w:rsidRPr="006A5DF4">
        <w:rPr>
          <w:b/>
          <w:bCs/>
          <w:sz w:val="24"/>
          <w:szCs w:val="24"/>
        </w:rPr>
        <w:t>PLAĆANJA</w:t>
      </w:r>
    </w:p>
    <w:p w14:paraId="63F5AE72" w14:textId="77777777" w:rsidR="006A5DF4" w:rsidRPr="006A5DF4" w:rsidRDefault="006A5DF4" w:rsidP="006A5DF4">
      <w:pPr>
        <w:spacing w:before="1" w:line="276" w:lineRule="auto"/>
        <w:ind w:left="413" w:right="227"/>
        <w:jc w:val="both"/>
        <w:rPr>
          <w:sz w:val="24"/>
          <w:szCs w:val="24"/>
        </w:rPr>
      </w:pPr>
    </w:p>
    <w:p w14:paraId="63324219" w14:textId="77777777" w:rsidR="006A5DF4" w:rsidRPr="006A5DF4" w:rsidRDefault="006A5DF4" w:rsidP="006A5DF4">
      <w:pPr>
        <w:spacing w:before="1" w:line="276" w:lineRule="auto"/>
        <w:ind w:left="413" w:right="227"/>
        <w:jc w:val="both"/>
        <w:rPr>
          <w:sz w:val="24"/>
          <w:szCs w:val="24"/>
        </w:rPr>
      </w:pPr>
      <w:r w:rsidRPr="006A5DF4">
        <w:rPr>
          <w:sz w:val="24"/>
          <w:szCs w:val="24"/>
        </w:rPr>
        <w:t xml:space="preserve">S odabranim ponuditeljem se sklapa ugovor, a plaćanje se obavlja obročno, odnosno nakon uspješno </w:t>
      </w:r>
      <w:r w:rsidRPr="006A5DF4">
        <w:rPr>
          <w:sz w:val="24"/>
          <w:szCs w:val="24"/>
        </w:rPr>
        <w:lastRenderedPageBreak/>
        <w:t>izvršene svake pojedine nabave, temeljem dostavljenog izvješća o obavljenim uslugama i uredno ispostavljenog e- računa u roku od trideset (30) dana od dana dostave računa, na IBAN ponuditelja.</w:t>
      </w:r>
    </w:p>
    <w:p w14:paraId="1A1EAE7F" w14:textId="77777777" w:rsidR="006A5DF4" w:rsidRPr="006A5DF4" w:rsidRDefault="006A5DF4" w:rsidP="006A5DF4">
      <w:pPr>
        <w:spacing w:before="9"/>
        <w:rPr>
          <w:sz w:val="27"/>
          <w:szCs w:val="24"/>
        </w:rPr>
      </w:pPr>
    </w:p>
    <w:p w14:paraId="261909D1" w14:textId="77777777" w:rsidR="006A5DF4" w:rsidRPr="006A5DF4" w:rsidRDefault="006A5DF4" w:rsidP="006A5DF4">
      <w:pPr>
        <w:ind w:left="413"/>
        <w:jc w:val="both"/>
        <w:rPr>
          <w:sz w:val="24"/>
          <w:szCs w:val="24"/>
        </w:rPr>
      </w:pPr>
      <w:r w:rsidRPr="006A5DF4">
        <w:rPr>
          <w:sz w:val="24"/>
          <w:szCs w:val="24"/>
        </w:rPr>
        <w:t>Predujam isključen, kao i traženje sredstava osiguranja plaćanja od strane gospodarskog subjekta.</w:t>
      </w:r>
    </w:p>
    <w:p w14:paraId="299A5BF0" w14:textId="77777777" w:rsidR="006A5DF4" w:rsidRPr="006A5DF4" w:rsidRDefault="006A5DF4" w:rsidP="006A5DF4">
      <w:pPr>
        <w:spacing w:before="6"/>
        <w:ind w:left="413"/>
        <w:outlineLvl w:val="0"/>
        <w:rPr>
          <w:b/>
          <w:bCs/>
          <w:sz w:val="24"/>
          <w:szCs w:val="24"/>
        </w:rPr>
      </w:pPr>
    </w:p>
    <w:p w14:paraId="21C5C4D4" w14:textId="77777777" w:rsidR="006A5DF4" w:rsidRPr="006A5DF4" w:rsidRDefault="006A5DF4" w:rsidP="006A5DF4">
      <w:pPr>
        <w:tabs>
          <w:tab w:val="left" w:pos="659"/>
        </w:tabs>
        <w:spacing w:before="6"/>
        <w:ind w:left="413"/>
        <w:outlineLvl w:val="0"/>
        <w:rPr>
          <w:b/>
          <w:bCs/>
          <w:sz w:val="31"/>
          <w:szCs w:val="31"/>
        </w:rPr>
      </w:pPr>
      <w:r w:rsidRPr="006A5DF4">
        <w:rPr>
          <w:b/>
          <w:bCs/>
          <w:sz w:val="24"/>
          <w:szCs w:val="24"/>
        </w:rPr>
        <w:t>8.NAČIN, DATUM, VRIJEME I MJESTO DOSTAVE I OTVARANJA</w:t>
      </w:r>
      <w:r w:rsidRPr="006A5DF4">
        <w:rPr>
          <w:b/>
          <w:bCs/>
          <w:spacing w:val="-2"/>
          <w:sz w:val="24"/>
          <w:szCs w:val="24"/>
        </w:rPr>
        <w:t xml:space="preserve"> </w:t>
      </w:r>
      <w:r w:rsidRPr="006A5DF4">
        <w:rPr>
          <w:b/>
          <w:bCs/>
          <w:sz w:val="24"/>
          <w:szCs w:val="24"/>
        </w:rPr>
        <w:t>PONUDE</w:t>
      </w:r>
    </w:p>
    <w:p w14:paraId="3B1CCD29" w14:textId="77777777" w:rsidR="006A5DF4" w:rsidRPr="006A5DF4" w:rsidRDefault="006A5DF4" w:rsidP="006A5DF4">
      <w:pPr>
        <w:spacing w:before="8"/>
        <w:rPr>
          <w:b/>
          <w:sz w:val="30"/>
          <w:szCs w:val="24"/>
        </w:rPr>
      </w:pPr>
    </w:p>
    <w:p w14:paraId="5AF7770F" w14:textId="13EB4FB5" w:rsidR="006A5DF4" w:rsidRPr="006A5DF4" w:rsidRDefault="006A5DF4" w:rsidP="006A5DF4">
      <w:pPr>
        <w:spacing w:line="278" w:lineRule="auto"/>
        <w:ind w:left="413" w:right="243"/>
        <w:jc w:val="both"/>
        <w:rPr>
          <w:sz w:val="24"/>
          <w:szCs w:val="24"/>
        </w:rPr>
      </w:pPr>
      <w:bookmarkStart w:id="2" w:name="_Hlk35504074"/>
      <w:bookmarkStart w:id="3" w:name="_Hlk35505018"/>
      <w:r w:rsidRPr="006A5DF4">
        <w:rPr>
          <w:sz w:val="24"/>
          <w:szCs w:val="24"/>
        </w:rPr>
        <w:t xml:space="preserve">Ponuda se dostavlja elektroničkim putem (elektroničkom poštom) ili u papirnatom obliku. Ako se ponuda dostavlja u papirnatom obliku obvezno se dostavlja u zatvorenoj omotnici s nazivom i adresom Naručitelja: </w:t>
      </w:r>
      <w:r w:rsidR="00D0508C">
        <w:rPr>
          <w:sz w:val="24"/>
          <w:szCs w:val="24"/>
        </w:rPr>
        <w:t xml:space="preserve">Hrvatski Crveni križ </w:t>
      </w:r>
      <w:r w:rsidRPr="006A5DF4">
        <w:rPr>
          <w:sz w:val="24"/>
          <w:szCs w:val="24"/>
        </w:rPr>
        <w:t xml:space="preserve">Gradsko društvo Crvenog križa Biograd na Moru, Trg Hrvatskih Velikana 27, 23210 Biograd na Moru, s naznakom „NE OTVARAJ“ – naziv predmeta nabave – evidencijski broj nabave“. Na omotnici ponude mora biti naznačen naziv i adresa naručitelja, naziv i adresa ponuditelja, evidencijski broj nabave, naziv predmeta nabave, naznaka „ne otvaraj“. </w:t>
      </w:r>
    </w:p>
    <w:p w14:paraId="629F5A22" w14:textId="77777777" w:rsidR="006A5DF4" w:rsidRPr="006A5DF4" w:rsidRDefault="006A5DF4" w:rsidP="006A5DF4">
      <w:pPr>
        <w:spacing w:line="278" w:lineRule="auto"/>
        <w:ind w:left="413" w:right="243"/>
        <w:jc w:val="both"/>
        <w:rPr>
          <w:sz w:val="24"/>
          <w:szCs w:val="24"/>
        </w:rPr>
      </w:pPr>
    </w:p>
    <w:p w14:paraId="1651A278" w14:textId="77777777" w:rsidR="006A5DF4" w:rsidRPr="006A5DF4" w:rsidRDefault="006A5DF4" w:rsidP="006A5DF4">
      <w:pPr>
        <w:spacing w:line="278" w:lineRule="auto"/>
        <w:ind w:left="413" w:right="243"/>
        <w:jc w:val="both"/>
        <w:rPr>
          <w:sz w:val="24"/>
          <w:szCs w:val="24"/>
        </w:rPr>
      </w:pPr>
      <w:r w:rsidRPr="006A5DF4">
        <w:rPr>
          <w:sz w:val="24"/>
          <w:szCs w:val="24"/>
        </w:rPr>
        <w:t xml:space="preserve">Ukoliko se ponuda dostavlja elektroničkim putem (elektroničkom poštom) u predmetu pošte mora biti naznačen evidencijski broj nabave, naziv predmeta nabave, naznaka – „ne otvaraj“, na adresu e pošte: </w:t>
      </w:r>
      <w:hyperlink r:id="rId9" w:history="1">
        <w:r w:rsidRPr="006A5DF4">
          <w:rPr>
            <w:color w:val="0000FF"/>
            <w:sz w:val="24"/>
            <w:szCs w:val="24"/>
            <w:u w:val="single"/>
          </w:rPr>
          <w:t>crvenikrizbiograd@zd.t-com.hr</w:t>
        </w:r>
      </w:hyperlink>
      <w:r w:rsidRPr="006A5DF4">
        <w:rPr>
          <w:sz w:val="24"/>
          <w:szCs w:val="24"/>
        </w:rPr>
        <w:t xml:space="preserve"> </w:t>
      </w:r>
    </w:p>
    <w:p w14:paraId="54D2A072" w14:textId="77777777" w:rsidR="006A5DF4" w:rsidRPr="006A5DF4" w:rsidRDefault="006A5DF4" w:rsidP="006A5DF4">
      <w:pPr>
        <w:spacing w:line="276" w:lineRule="auto"/>
        <w:ind w:left="413" w:right="234"/>
        <w:jc w:val="both"/>
        <w:rPr>
          <w:sz w:val="24"/>
          <w:szCs w:val="24"/>
        </w:rPr>
      </w:pPr>
      <w:r w:rsidRPr="006A5DF4">
        <w:rPr>
          <w:sz w:val="24"/>
          <w:szCs w:val="24"/>
        </w:rPr>
        <w:t xml:space="preserve"> </w:t>
      </w:r>
    </w:p>
    <w:p w14:paraId="2F6220DD" w14:textId="77777777" w:rsidR="006A5DF4" w:rsidRPr="006A5DF4" w:rsidRDefault="006A5DF4" w:rsidP="006A5DF4">
      <w:pPr>
        <w:spacing w:line="276" w:lineRule="auto"/>
        <w:ind w:left="413" w:right="234"/>
        <w:jc w:val="both"/>
        <w:rPr>
          <w:sz w:val="24"/>
          <w:szCs w:val="24"/>
        </w:rPr>
      </w:pPr>
      <w:r w:rsidRPr="006A5DF4">
        <w:rPr>
          <w:sz w:val="24"/>
          <w:szCs w:val="24"/>
        </w:rPr>
        <w:t>Do isteka roka za dostavu ponuda ponuditelj može dostaviti izmjenu ili dopunu svoje ponude.</w:t>
      </w:r>
    </w:p>
    <w:p w14:paraId="629383E4" w14:textId="77777777" w:rsidR="006A5DF4" w:rsidRPr="006A5DF4" w:rsidRDefault="006A5DF4" w:rsidP="006A5DF4">
      <w:pPr>
        <w:spacing w:line="276" w:lineRule="auto"/>
        <w:ind w:left="413" w:right="228"/>
        <w:jc w:val="both"/>
        <w:rPr>
          <w:sz w:val="24"/>
          <w:szCs w:val="24"/>
        </w:rPr>
      </w:pPr>
      <w:r w:rsidRPr="006A5DF4">
        <w:rPr>
          <w:sz w:val="24"/>
          <w:szCs w:val="24"/>
        </w:rPr>
        <w:t xml:space="preserve">Izmjena i/ili dopuna ponude dostavlja se </w:t>
      </w:r>
      <w:r w:rsidRPr="006A5DF4">
        <w:rPr>
          <w:spacing w:val="-3"/>
          <w:sz w:val="24"/>
          <w:szCs w:val="24"/>
        </w:rPr>
        <w:t xml:space="preserve">na </w:t>
      </w:r>
      <w:r w:rsidRPr="006A5DF4">
        <w:rPr>
          <w:sz w:val="24"/>
          <w:szCs w:val="24"/>
        </w:rPr>
        <w:t>isti način kao i osnovna ponuda s obveznom naznakom da se radi o izmjeni i/ili dopuni</w:t>
      </w:r>
      <w:r w:rsidRPr="006A5DF4">
        <w:rPr>
          <w:spacing w:val="-14"/>
          <w:sz w:val="24"/>
          <w:szCs w:val="24"/>
        </w:rPr>
        <w:t xml:space="preserve"> </w:t>
      </w:r>
      <w:r w:rsidRPr="006A5DF4">
        <w:rPr>
          <w:sz w:val="24"/>
          <w:szCs w:val="24"/>
        </w:rPr>
        <w:t>ponude.</w:t>
      </w:r>
    </w:p>
    <w:p w14:paraId="5037B837" w14:textId="77777777" w:rsidR="006A5DF4" w:rsidRPr="006A5DF4" w:rsidRDefault="006A5DF4" w:rsidP="006A5DF4">
      <w:pPr>
        <w:spacing w:line="278" w:lineRule="auto"/>
        <w:ind w:left="413" w:right="235"/>
        <w:jc w:val="both"/>
        <w:rPr>
          <w:sz w:val="24"/>
          <w:szCs w:val="24"/>
        </w:rPr>
      </w:pPr>
      <w:r w:rsidRPr="006A5DF4">
        <w:rPr>
          <w:sz w:val="24"/>
          <w:szCs w:val="24"/>
        </w:rPr>
        <w:t>Ponuditelj može do isteka roka za dostavu ponude pisanom izjavom odustati od svoje dostavljene ponude. Pisana izjava dostavlja se na isti način kao i ponuda s obveznom naznakom da se radi o odustajanju ponude. U tom slučaju neotvorena ponuda se vraća ponuditelju.</w:t>
      </w:r>
    </w:p>
    <w:bookmarkEnd w:id="2"/>
    <w:p w14:paraId="04A2EF86" w14:textId="77777777" w:rsidR="006A5DF4" w:rsidRPr="006A5DF4" w:rsidRDefault="006A5DF4" w:rsidP="006A5DF4">
      <w:pPr>
        <w:spacing w:before="7"/>
        <w:rPr>
          <w:sz w:val="28"/>
          <w:szCs w:val="24"/>
        </w:rPr>
      </w:pPr>
    </w:p>
    <w:p w14:paraId="79CB9D7A" w14:textId="60E87118" w:rsidR="006A5DF4" w:rsidRPr="006A5DF4" w:rsidRDefault="006A5DF4" w:rsidP="006A5DF4">
      <w:pPr>
        <w:ind w:left="413"/>
        <w:jc w:val="both"/>
        <w:rPr>
          <w:sz w:val="24"/>
          <w:szCs w:val="24"/>
        </w:rPr>
      </w:pPr>
      <w:r w:rsidRPr="002D4F97">
        <w:rPr>
          <w:color w:val="FF0000"/>
          <w:sz w:val="24"/>
          <w:szCs w:val="24"/>
        </w:rPr>
        <w:t xml:space="preserve">Rok dostave ponude je </w:t>
      </w:r>
      <w:r w:rsidR="002D4F97" w:rsidRPr="002D4F97">
        <w:rPr>
          <w:color w:val="FF0000"/>
          <w:sz w:val="24"/>
          <w:szCs w:val="24"/>
        </w:rPr>
        <w:t>30</w:t>
      </w:r>
      <w:r w:rsidRPr="002D4F97">
        <w:rPr>
          <w:color w:val="FF0000"/>
          <w:sz w:val="24"/>
          <w:szCs w:val="24"/>
        </w:rPr>
        <w:t>. ožujka 2021. godine do 12 sati,</w:t>
      </w:r>
      <w:r w:rsidRPr="006A5DF4">
        <w:rPr>
          <w:sz w:val="24"/>
          <w:szCs w:val="24"/>
        </w:rPr>
        <w:t xml:space="preserve"> elektroničkom poštom na e-mail adresu GDCK Biograd na Moru: </w:t>
      </w:r>
      <w:hyperlink r:id="rId10" w:history="1">
        <w:r w:rsidRPr="006A5DF4">
          <w:rPr>
            <w:color w:val="0000FF"/>
            <w:sz w:val="24"/>
            <w:szCs w:val="24"/>
            <w:u w:val="single"/>
          </w:rPr>
          <w:t>crvenikrizbiograd@zd.t-com.hr</w:t>
        </w:r>
      </w:hyperlink>
      <w:r w:rsidRPr="006A5DF4">
        <w:rPr>
          <w:sz w:val="24"/>
          <w:szCs w:val="24"/>
        </w:rPr>
        <w:t xml:space="preserve"> ,  </w:t>
      </w:r>
    </w:p>
    <w:p w14:paraId="13653B32" w14:textId="77777777" w:rsidR="006A5DF4" w:rsidRPr="006A5DF4" w:rsidRDefault="006A5DF4" w:rsidP="006A5DF4">
      <w:pPr>
        <w:ind w:left="413"/>
        <w:jc w:val="both"/>
        <w:rPr>
          <w:sz w:val="24"/>
          <w:szCs w:val="24"/>
        </w:rPr>
      </w:pPr>
    </w:p>
    <w:p w14:paraId="2D9CB9F8" w14:textId="77777777" w:rsidR="006A5DF4" w:rsidRPr="006A5DF4" w:rsidRDefault="006A5DF4" w:rsidP="006A5DF4">
      <w:pPr>
        <w:ind w:left="413"/>
        <w:jc w:val="both"/>
        <w:rPr>
          <w:sz w:val="24"/>
          <w:szCs w:val="24"/>
        </w:rPr>
      </w:pPr>
      <w:r w:rsidRPr="006A5DF4">
        <w:rPr>
          <w:sz w:val="24"/>
          <w:szCs w:val="24"/>
        </w:rPr>
        <w:t>a može se dostaviti i osobno ili zemaljskom poštom na adresu:</w:t>
      </w:r>
    </w:p>
    <w:p w14:paraId="70971989" w14:textId="77777777" w:rsidR="006A5DF4" w:rsidRPr="006A5DF4" w:rsidRDefault="006A5DF4" w:rsidP="006A5DF4">
      <w:pPr>
        <w:spacing w:before="6"/>
        <w:rPr>
          <w:sz w:val="31"/>
          <w:szCs w:val="24"/>
        </w:rPr>
      </w:pPr>
    </w:p>
    <w:p w14:paraId="6FBB90AE" w14:textId="77777777" w:rsidR="006A5DF4" w:rsidRPr="006A5DF4" w:rsidRDefault="006A5DF4" w:rsidP="006A5DF4">
      <w:pPr>
        <w:ind w:left="612" w:right="437"/>
        <w:jc w:val="center"/>
        <w:outlineLvl w:val="0"/>
        <w:rPr>
          <w:b/>
          <w:bCs/>
          <w:sz w:val="24"/>
          <w:szCs w:val="24"/>
        </w:rPr>
      </w:pPr>
      <w:r w:rsidRPr="006A5DF4">
        <w:rPr>
          <w:b/>
          <w:bCs/>
          <w:sz w:val="24"/>
          <w:szCs w:val="24"/>
        </w:rPr>
        <w:t>GRADSKO DRUŠTVO CRVENOG KRIŽA BIOGRAD NA MORU</w:t>
      </w:r>
    </w:p>
    <w:p w14:paraId="09AA636B" w14:textId="77777777" w:rsidR="006A5DF4" w:rsidRPr="006A5DF4" w:rsidRDefault="006A5DF4" w:rsidP="006A5DF4">
      <w:pPr>
        <w:jc w:val="center"/>
        <w:rPr>
          <w:b/>
        </w:rPr>
      </w:pPr>
      <w:r w:rsidRPr="006A5DF4">
        <w:rPr>
          <w:b/>
        </w:rPr>
        <w:t>Trg Hrvatskih Velikana 27</w:t>
      </w:r>
    </w:p>
    <w:p w14:paraId="68B4AB41" w14:textId="77777777" w:rsidR="006A5DF4" w:rsidRPr="006A5DF4" w:rsidRDefault="006A5DF4" w:rsidP="006A5DF4">
      <w:pPr>
        <w:jc w:val="center"/>
        <w:rPr>
          <w:b/>
          <w:sz w:val="24"/>
        </w:rPr>
      </w:pPr>
      <w:r w:rsidRPr="006A5DF4">
        <w:rPr>
          <w:b/>
        </w:rPr>
        <w:t xml:space="preserve">23210 Biograd na Moru </w:t>
      </w:r>
    </w:p>
    <w:p w14:paraId="761ABCF8" w14:textId="77777777" w:rsidR="006A5DF4" w:rsidRPr="006A5DF4" w:rsidRDefault="006A5DF4" w:rsidP="006A5DF4">
      <w:pPr>
        <w:jc w:val="center"/>
      </w:pPr>
    </w:p>
    <w:p w14:paraId="7AD0668F" w14:textId="77777777" w:rsidR="006A5DF4" w:rsidRPr="006A5DF4" w:rsidRDefault="006A5DF4" w:rsidP="006A5DF4">
      <w:pPr>
        <w:ind w:left="2694" w:right="2637"/>
        <w:jc w:val="center"/>
        <w:rPr>
          <w:b/>
        </w:rPr>
      </w:pPr>
      <w:r w:rsidRPr="006A5DF4">
        <w:rPr>
          <w:b/>
        </w:rPr>
        <w:t>S naznakom</w:t>
      </w:r>
    </w:p>
    <w:p w14:paraId="27FB6E84" w14:textId="77777777" w:rsidR="006A5DF4" w:rsidRPr="006A5DF4" w:rsidRDefault="006A5DF4" w:rsidP="006A5DF4">
      <w:pPr>
        <w:tabs>
          <w:tab w:val="left" w:pos="6271"/>
        </w:tabs>
        <w:spacing w:line="276" w:lineRule="auto"/>
        <w:ind w:left="2694" w:right="2637" w:firstLine="513"/>
        <w:jc w:val="center"/>
        <w:rPr>
          <w:b/>
          <w:bCs/>
          <w:sz w:val="24"/>
          <w:szCs w:val="24"/>
        </w:rPr>
      </w:pPr>
      <w:r w:rsidRPr="006A5DF4">
        <w:rPr>
          <w:b/>
          <w:bCs/>
          <w:sz w:val="24"/>
          <w:szCs w:val="24"/>
        </w:rPr>
        <w:t xml:space="preserve">„Evidencijski broj nabave : </w:t>
      </w:r>
      <w:r w:rsidRPr="006A5DF4">
        <w:rPr>
          <w:b/>
          <w:bCs/>
        </w:rPr>
        <w:t>06/21 EU-JN</w:t>
      </w:r>
    </w:p>
    <w:p w14:paraId="73CB8D73" w14:textId="77777777" w:rsidR="006A5DF4" w:rsidRPr="006A5DF4" w:rsidRDefault="006A5DF4" w:rsidP="006A5DF4">
      <w:pPr>
        <w:tabs>
          <w:tab w:val="left" w:pos="6271"/>
        </w:tabs>
        <w:spacing w:line="276" w:lineRule="auto"/>
        <w:ind w:left="2694" w:right="2637" w:firstLine="513"/>
        <w:jc w:val="center"/>
        <w:rPr>
          <w:b/>
          <w:bCs/>
          <w:sz w:val="24"/>
          <w:szCs w:val="24"/>
        </w:rPr>
      </w:pPr>
      <w:r w:rsidRPr="006A5DF4">
        <w:rPr>
          <w:b/>
          <w:bCs/>
          <w:sz w:val="24"/>
          <w:szCs w:val="24"/>
        </w:rPr>
        <w:t>PONUDA</w:t>
      </w:r>
      <w:r w:rsidRPr="006A5DF4">
        <w:rPr>
          <w:b/>
          <w:bCs/>
          <w:spacing w:val="5"/>
          <w:sz w:val="24"/>
          <w:szCs w:val="24"/>
        </w:rPr>
        <w:t xml:space="preserve"> </w:t>
      </w:r>
      <w:r w:rsidRPr="006A5DF4">
        <w:rPr>
          <w:b/>
          <w:bCs/>
          <w:spacing w:val="-4"/>
          <w:sz w:val="24"/>
          <w:szCs w:val="24"/>
        </w:rPr>
        <w:t>ZA</w:t>
      </w:r>
      <w:r w:rsidRPr="006A5DF4">
        <w:rPr>
          <w:b/>
          <w:bCs/>
          <w:sz w:val="24"/>
          <w:szCs w:val="24"/>
        </w:rPr>
        <w:t xml:space="preserve"> NABAVU</w:t>
      </w:r>
      <w:r w:rsidRPr="006A5DF4">
        <w:t xml:space="preserve"> </w:t>
      </w:r>
      <w:r w:rsidRPr="006A5DF4">
        <w:rPr>
          <w:b/>
          <w:bCs/>
          <w:sz w:val="24"/>
          <w:szCs w:val="24"/>
        </w:rPr>
        <w:t>DOSTAVNOG VOZILA ZA PROJEKT "OD SRCA ZA SRCE JADRANA"</w:t>
      </w:r>
    </w:p>
    <w:p w14:paraId="62FE6A43" w14:textId="77777777" w:rsidR="006A5DF4" w:rsidRPr="006A5DF4" w:rsidRDefault="006A5DF4" w:rsidP="006A5DF4">
      <w:pPr>
        <w:tabs>
          <w:tab w:val="left" w:pos="6271"/>
        </w:tabs>
        <w:spacing w:line="276" w:lineRule="auto"/>
        <w:ind w:left="2694" w:right="2637" w:firstLine="513"/>
        <w:jc w:val="center"/>
        <w:rPr>
          <w:b/>
          <w:bCs/>
          <w:sz w:val="24"/>
          <w:szCs w:val="24"/>
        </w:rPr>
      </w:pPr>
      <w:r w:rsidRPr="006A5DF4">
        <w:rPr>
          <w:b/>
          <w:bCs/>
          <w:sz w:val="24"/>
          <w:szCs w:val="24"/>
        </w:rPr>
        <w:t xml:space="preserve"> - ne</w:t>
      </w:r>
      <w:r w:rsidRPr="006A5DF4">
        <w:rPr>
          <w:b/>
          <w:bCs/>
          <w:spacing w:val="5"/>
          <w:sz w:val="24"/>
          <w:szCs w:val="24"/>
        </w:rPr>
        <w:t xml:space="preserve"> o</w:t>
      </w:r>
      <w:r w:rsidRPr="006A5DF4">
        <w:rPr>
          <w:b/>
          <w:bCs/>
          <w:spacing w:val="-3"/>
          <w:sz w:val="24"/>
          <w:szCs w:val="24"/>
        </w:rPr>
        <w:t>tvaraj“</w:t>
      </w:r>
    </w:p>
    <w:bookmarkEnd w:id="3"/>
    <w:p w14:paraId="553F8559" w14:textId="77777777" w:rsidR="006A5DF4" w:rsidRPr="006A5DF4" w:rsidRDefault="006A5DF4" w:rsidP="006A5DF4">
      <w:pPr>
        <w:tabs>
          <w:tab w:val="left" w:pos="6271"/>
        </w:tabs>
        <w:spacing w:line="276" w:lineRule="auto"/>
        <w:ind w:left="2742" w:right="2565" w:firstLine="513"/>
      </w:pPr>
    </w:p>
    <w:p w14:paraId="00EB8E96" w14:textId="77777777" w:rsidR="006A5DF4" w:rsidRPr="006A5DF4" w:rsidRDefault="006A5DF4" w:rsidP="006A5DF4">
      <w:pPr>
        <w:tabs>
          <w:tab w:val="left" w:pos="6271"/>
        </w:tabs>
        <w:spacing w:line="276" w:lineRule="auto"/>
        <w:ind w:left="2742" w:right="2565" w:firstLine="513"/>
        <w:rPr>
          <w:b/>
          <w:bCs/>
          <w:sz w:val="24"/>
          <w:szCs w:val="24"/>
        </w:rPr>
        <w:sectPr w:rsidR="006A5DF4" w:rsidRPr="006A5DF4" w:rsidSect="00A624B1">
          <w:headerReference w:type="default" r:id="rId11"/>
          <w:pgSz w:w="11910" w:h="16840"/>
          <w:pgMar w:top="1701" w:right="1040" w:bottom="280" w:left="720" w:header="142" w:footer="720" w:gutter="0"/>
          <w:cols w:space="720"/>
        </w:sectPr>
      </w:pPr>
    </w:p>
    <w:p w14:paraId="3CF4928B" w14:textId="77777777" w:rsidR="006A5DF4" w:rsidRPr="001230F1" w:rsidRDefault="006A5DF4" w:rsidP="004F74AA">
      <w:pPr>
        <w:spacing w:before="67" w:line="480" w:lineRule="auto"/>
        <w:ind w:firstLine="8"/>
        <w:jc w:val="right"/>
        <w:outlineLvl w:val="0"/>
        <w:rPr>
          <w:b/>
          <w:bCs/>
          <w:sz w:val="24"/>
          <w:szCs w:val="24"/>
        </w:rPr>
      </w:pPr>
      <w:r w:rsidRPr="006A5DF4">
        <w:rPr>
          <w:b/>
          <w:bCs/>
          <w:sz w:val="24"/>
          <w:szCs w:val="24"/>
        </w:rPr>
        <w:lastRenderedPageBreak/>
        <w:t xml:space="preserve">P R I L O G   1 </w:t>
      </w:r>
    </w:p>
    <w:p w14:paraId="67C9CF81" w14:textId="66329114" w:rsidR="006A5DF4" w:rsidRPr="006A5DF4" w:rsidRDefault="006A5DF4" w:rsidP="006A5DF4">
      <w:pPr>
        <w:spacing w:before="67" w:line="480" w:lineRule="auto"/>
        <w:ind w:firstLine="8"/>
        <w:jc w:val="center"/>
        <w:outlineLvl w:val="0"/>
        <w:rPr>
          <w:b/>
          <w:bCs/>
          <w:sz w:val="24"/>
          <w:szCs w:val="24"/>
        </w:rPr>
      </w:pPr>
      <w:r w:rsidRPr="006A5DF4">
        <w:rPr>
          <w:b/>
          <w:bCs/>
          <w:sz w:val="24"/>
          <w:szCs w:val="24"/>
        </w:rPr>
        <w:t xml:space="preserve">PONUDBENI </w:t>
      </w:r>
      <w:r w:rsidRPr="001230F1">
        <w:rPr>
          <w:b/>
          <w:bCs/>
          <w:sz w:val="24"/>
          <w:szCs w:val="24"/>
        </w:rPr>
        <w:t>L</w:t>
      </w:r>
      <w:r w:rsidRPr="006A5DF4">
        <w:rPr>
          <w:b/>
          <w:bCs/>
          <w:sz w:val="24"/>
          <w:szCs w:val="24"/>
        </w:rPr>
        <w:t>IST</w:t>
      </w:r>
    </w:p>
    <w:tbl>
      <w:tblPr>
        <w:tblStyle w:val="Reetkatablice1"/>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
        <w:gridCol w:w="1423"/>
        <w:gridCol w:w="845"/>
        <w:gridCol w:w="567"/>
        <w:gridCol w:w="147"/>
        <w:gridCol w:w="962"/>
        <w:gridCol w:w="314"/>
        <w:gridCol w:w="1559"/>
        <w:gridCol w:w="1838"/>
      </w:tblGrid>
      <w:tr w:rsidR="006A5DF4" w:rsidRPr="006A5DF4" w14:paraId="213FDAE3" w14:textId="77777777" w:rsidTr="006E7663">
        <w:tc>
          <w:tcPr>
            <w:tcW w:w="9498" w:type="dxa"/>
            <w:gridSpan w:val="10"/>
          </w:tcPr>
          <w:p w14:paraId="2D514138" w14:textId="77777777" w:rsidR="006A5DF4" w:rsidRPr="006A5DF4" w:rsidRDefault="006A5DF4" w:rsidP="006A5DF4">
            <w:pPr>
              <w:spacing w:line="360" w:lineRule="auto"/>
              <w:jc w:val="both"/>
              <w:rPr>
                <w:bCs/>
                <w:color w:val="000000"/>
                <w:lang w:val="hr-HR"/>
              </w:rPr>
            </w:pPr>
            <w:r w:rsidRPr="006A5DF4">
              <w:rPr>
                <w:bCs/>
                <w:szCs w:val="24"/>
                <w:lang w:val="hr-HR"/>
              </w:rPr>
              <w:t xml:space="preserve">1. Naručitelj: </w:t>
            </w:r>
            <w:r w:rsidRPr="006A5DF4">
              <w:rPr>
                <w:bCs/>
                <w:color w:val="000000"/>
                <w:lang w:val="hr-HR"/>
              </w:rPr>
              <w:t>Gradsko društvo Crvenog križa, Trg Hrvatskih Velikana 27, 23210 Biograd na Moru</w:t>
            </w:r>
            <w:r w:rsidRPr="006A5DF4">
              <w:rPr>
                <w:bCs/>
                <w:szCs w:val="24"/>
                <w:lang w:val="hr-HR"/>
              </w:rPr>
              <w:t xml:space="preserve"> Predmet nabave:</w:t>
            </w:r>
            <w:r w:rsidRPr="006A5DF4">
              <w:rPr>
                <w:szCs w:val="24"/>
                <w:lang w:val="hr-HR"/>
              </w:rPr>
              <w:t xml:space="preserve"> </w:t>
            </w:r>
            <w:r w:rsidRPr="006A5DF4">
              <w:rPr>
                <w:lang w:val="hr-HR"/>
              </w:rPr>
              <w:t>Nabava dostavnog vozila za projekt "Od srca za srce Jadrana"</w:t>
            </w:r>
          </w:p>
        </w:tc>
      </w:tr>
      <w:tr w:rsidR="006A5DF4" w:rsidRPr="006A5DF4" w14:paraId="4FC0B036" w14:textId="77777777" w:rsidTr="006E7663">
        <w:tc>
          <w:tcPr>
            <w:tcW w:w="9498" w:type="dxa"/>
            <w:gridSpan w:val="10"/>
          </w:tcPr>
          <w:p w14:paraId="29BCEC44" w14:textId="77777777" w:rsidR="006A5DF4" w:rsidRPr="006A5DF4" w:rsidRDefault="006A5DF4" w:rsidP="006A5DF4">
            <w:pPr>
              <w:spacing w:line="360" w:lineRule="auto"/>
              <w:jc w:val="both"/>
              <w:rPr>
                <w:lang w:val="hr-HR"/>
              </w:rPr>
            </w:pPr>
            <w:r w:rsidRPr="006A5DF4">
              <w:rPr>
                <w:szCs w:val="24"/>
                <w:lang w:val="hr-HR"/>
              </w:rPr>
              <w:t xml:space="preserve">3. Jednostavna nabava: </w:t>
            </w:r>
            <w:proofErr w:type="spellStart"/>
            <w:r w:rsidRPr="006A5DF4">
              <w:rPr>
                <w:szCs w:val="24"/>
                <w:lang w:val="hr-HR"/>
              </w:rPr>
              <w:t>ev.broj</w:t>
            </w:r>
            <w:proofErr w:type="spellEnd"/>
            <w:r w:rsidRPr="006A5DF4">
              <w:rPr>
                <w:szCs w:val="24"/>
                <w:lang w:val="hr-HR"/>
              </w:rPr>
              <w:t xml:space="preserve">: </w:t>
            </w:r>
            <w:r w:rsidRPr="006A5DF4">
              <w:rPr>
                <w:lang w:val="hr-HR"/>
              </w:rPr>
              <w:t>06/21 EU-JN</w:t>
            </w:r>
          </w:p>
        </w:tc>
      </w:tr>
      <w:tr w:rsidR="006A5DF4" w:rsidRPr="006A5DF4" w14:paraId="51C957E4" w14:textId="77777777" w:rsidTr="006E7663">
        <w:tc>
          <w:tcPr>
            <w:tcW w:w="3266" w:type="dxa"/>
            <w:gridSpan w:val="3"/>
          </w:tcPr>
          <w:p w14:paraId="2E34FAB5" w14:textId="77777777" w:rsidR="006A5DF4" w:rsidRPr="006A5DF4" w:rsidRDefault="006A5DF4" w:rsidP="006A5DF4">
            <w:pPr>
              <w:spacing w:line="360" w:lineRule="auto"/>
              <w:jc w:val="both"/>
              <w:rPr>
                <w:szCs w:val="24"/>
                <w:lang w:val="hr-HR"/>
              </w:rPr>
            </w:pPr>
            <w:r w:rsidRPr="006A5DF4">
              <w:rPr>
                <w:szCs w:val="24"/>
                <w:lang w:val="hr-HR"/>
              </w:rPr>
              <w:t>4.  Naziv Ponuditelja:</w:t>
            </w:r>
          </w:p>
        </w:tc>
        <w:tc>
          <w:tcPr>
            <w:tcW w:w="6232" w:type="dxa"/>
            <w:gridSpan w:val="7"/>
            <w:tcBorders>
              <w:bottom w:val="single" w:sz="4" w:space="0" w:color="auto"/>
            </w:tcBorders>
          </w:tcPr>
          <w:p w14:paraId="4182CB98" w14:textId="77777777" w:rsidR="006A5DF4" w:rsidRPr="006A5DF4" w:rsidRDefault="006A5DF4" w:rsidP="006A5DF4">
            <w:pPr>
              <w:spacing w:line="360" w:lineRule="auto"/>
              <w:jc w:val="both"/>
              <w:rPr>
                <w:lang w:val="hr-HR"/>
              </w:rPr>
            </w:pPr>
          </w:p>
        </w:tc>
      </w:tr>
      <w:tr w:rsidR="006A5DF4" w:rsidRPr="006A5DF4" w14:paraId="3B06ADCB" w14:textId="77777777" w:rsidTr="006E7663">
        <w:tc>
          <w:tcPr>
            <w:tcW w:w="3266" w:type="dxa"/>
            <w:gridSpan w:val="3"/>
          </w:tcPr>
          <w:p w14:paraId="343D9F38" w14:textId="77777777" w:rsidR="006A5DF4" w:rsidRPr="006A5DF4" w:rsidRDefault="006A5DF4" w:rsidP="006A5DF4">
            <w:pPr>
              <w:spacing w:line="360" w:lineRule="auto"/>
              <w:jc w:val="both"/>
              <w:rPr>
                <w:lang w:val="hr-HR"/>
              </w:rPr>
            </w:pPr>
            <w:r w:rsidRPr="006A5DF4">
              <w:rPr>
                <w:szCs w:val="24"/>
                <w:lang w:val="hr-HR"/>
              </w:rPr>
              <w:t>5. Broj i datum ponude:</w:t>
            </w:r>
          </w:p>
        </w:tc>
        <w:tc>
          <w:tcPr>
            <w:tcW w:w="6232" w:type="dxa"/>
            <w:gridSpan w:val="7"/>
            <w:tcBorders>
              <w:top w:val="single" w:sz="4" w:space="0" w:color="auto"/>
              <w:bottom w:val="single" w:sz="4" w:space="0" w:color="auto"/>
            </w:tcBorders>
          </w:tcPr>
          <w:p w14:paraId="3B11F592" w14:textId="77777777" w:rsidR="006A5DF4" w:rsidRPr="006A5DF4" w:rsidRDefault="006A5DF4" w:rsidP="006A5DF4">
            <w:pPr>
              <w:spacing w:line="360" w:lineRule="auto"/>
              <w:jc w:val="both"/>
              <w:rPr>
                <w:lang w:val="hr-HR"/>
              </w:rPr>
            </w:pPr>
          </w:p>
        </w:tc>
      </w:tr>
      <w:tr w:rsidR="006A5DF4" w:rsidRPr="006A5DF4" w14:paraId="3A7EC8E0" w14:textId="77777777" w:rsidTr="006E7663">
        <w:tc>
          <w:tcPr>
            <w:tcW w:w="3266" w:type="dxa"/>
            <w:gridSpan w:val="3"/>
          </w:tcPr>
          <w:p w14:paraId="0A4610BA" w14:textId="77777777" w:rsidR="006A5DF4" w:rsidRPr="006A5DF4" w:rsidRDefault="006A5DF4" w:rsidP="006A5DF4">
            <w:pPr>
              <w:spacing w:line="360" w:lineRule="auto"/>
              <w:jc w:val="both"/>
              <w:rPr>
                <w:lang w:val="hr-HR"/>
              </w:rPr>
            </w:pPr>
            <w:r w:rsidRPr="006A5DF4">
              <w:rPr>
                <w:szCs w:val="24"/>
                <w:lang w:val="hr-HR"/>
              </w:rPr>
              <w:t>6. Adresa sjedišta ponuditelja:</w:t>
            </w:r>
          </w:p>
        </w:tc>
        <w:tc>
          <w:tcPr>
            <w:tcW w:w="6232" w:type="dxa"/>
            <w:gridSpan w:val="7"/>
            <w:tcBorders>
              <w:top w:val="single" w:sz="4" w:space="0" w:color="auto"/>
              <w:bottom w:val="single" w:sz="4" w:space="0" w:color="auto"/>
            </w:tcBorders>
          </w:tcPr>
          <w:p w14:paraId="3CFC6A17" w14:textId="77777777" w:rsidR="006A5DF4" w:rsidRPr="006A5DF4" w:rsidRDefault="006A5DF4" w:rsidP="006A5DF4">
            <w:pPr>
              <w:spacing w:line="360" w:lineRule="auto"/>
              <w:jc w:val="both"/>
              <w:rPr>
                <w:lang w:val="hr-HR"/>
              </w:rPr>
            </w:pPr>
          </w:p>
        </w:tc>
      </w:tr>
      <w:tr w:rsidR="006A5DF4" w:rsidRPr="006A5DF4" w14:paraId="6CCA142E" w14:textId="77777777" w:rsidTr="006E7663">
        <w:tc>
          <w:tcPr>
            <w:tcW w:w="3266" w:type="dxa"/>
            <w:gridSpan w:val="3"/>
          </w:tcPr>
          <w:p w14:paraId="2CED0F05" w14:textId="77777777" w:rsidR="006A5DF4" w:rsidRPr="006A5DF4" w:rsidRDefault="006A5DF4" w:rsidP="006A5DF4">
            <w:pPr>
              <w:spacing w:line="360" w:lineRule="auto"/>
              <w:jc w:val="both"/>
              <w:rPr>
                <w:lang w:val="hr-HR"/>
              </w:rPr>
            </w:pPr>
            <w:r w:rsidRPr="006A5DF4">
              <w:rPr>
                <w:szCs w:val="24"/>
                <w:lang w:val="hr-HR"/>
              </w:rPr>
              <w:t>7. OIB ponuditelja:</w:t>
            </w:r>
          </w:p>
        </w:tc>
        <w:tc>
          <w:tcPr>
            <w:tcW w:w="6232" w:type="dxa"/>
            <w:gridSpan w:val="7"/>
            <w:tcBorders>
              <w:top w:val="single" w:sz="4" w:space="0" w:color="auto"/>
              <w:bottom w:val="single" w:sz="4" w:space="0" w:color="auto"/>
            </w:tcBorders>
          </w:tcPr>
          <w:p w14:paraId="1D65FDE6" w14:textId="77777777" w:rsidR="006A5DF4" w:rsidRPr="006A5DF4" w:rsidRDefault="006A5DF4" w:rsidP="006A5DF4">
            <w:pPr>
              <w:spacing w:line="360" w:lineRule="auto"/>
              <w:jc w:val="both"/>
              <w:rPr>
                <w:lang w:val="hr-HR"/>
              </w:rPr>
            </w:pPr>
          </w:p>
        </w:tc>
      </w:tr>
      <w:tr w:rsidR="006A5DF4" w:rsidRPr="006A5DF4" w14:paraId="3EF6802A" w14:textId="77777777" w:rsidTr="006E7663">
        <w:tc>
          <w:tcPr>
            <w:tcW w:w="4678" w:type="dxa"/>
            <w:gridSpan w:val="5"/>
          </w:tcPr>
          <w:p w14:paraId="1F750852" w14:textId="77777777" w:rsidR="006A5DF4" w:rsidRPr="006A5DF4" w:rsidRDefault="006A5DF4" w:rsidP="006A5DF4">
            <w:pPr>
              <w:spacing w:line="360" w:lineRule="auto"/>
              <w:jc w:val="both"/>
              <w:rPr>
                <w:lang w:val="hr-HR"/>
              </w:rPr>
            </w:pPr>
            <w:r w:rsidRPr="006A5DF4">
              <w:rPr>
                <w:szCs w:val="24"/>
                <w:lang w:val="hr-HR"/>
              </w:rPr>
              <w:t>8. Ponuditelj u sustavu PDV-a:</w:t>
            </w:r>
          </w:p>
        </w:tc>
        <w:tc>
          <w:tcPr>
            <w:tcW w:w="4820" w:type="dxa"/>
            <w:gridSpan w:val="5"/>
            <w:tcBorders>
              <w:top w:val="single" w:sz="4" w:space="0" w:color="auto"/>
            </w:tcBorders>
          </w:tcPr>
          <w:p w14:paraId="67CD02EF" w14:textId="77777777" w:rsidR="006A5DF4" w:rsidRPr="006A5DF4" w:rsidRDefault="006A5DF4" w:rsidP="006A5DF4">
            <w:pPr>
              <w:spacing w:line="360" w:lineRule="auto"/>
              <w:jc w:val="both"/>
              <w:rPr>
                <w:lang w:val="hr-HR"/>
              </w:rPr>
            </w:pPr>
            <w:r w:rsidRPr="006A5DF4">
              <w:rPr>
                <w:szCs w:val="24"/>
                <w:lang w:val="hr-HR"/>
              </w:rPr>
              <w:t>DA        NE</w:t>
            </w:r>
          </w:p>
        </w:tc>
      </w:tr>
      <w:tr w:rsidR="006A5DF4" w:rsidRPr="006A5DF4" w14:paraId="3A26FD56" w14:textId="77777777" w:rsidTr="006E7663">
        <w:tc>
          <w:tcPr>
            <w:tcW w:w="3266" w:type="dxa"/>
            <w:gridSpan w:val="3"/>
          </w:tcPr>
          <w:p w14:paraId="119F8FF8" w14:textId="77777777" w:rsidR="006A5DF4" w:rsidRPr="006A5DF4" w:rsidRDefault="006A5DF4" w:rsidP="006A5DF4">
            <w:pPr>
              <w:spacing w:line="360" w:lineRule="auto"/>
              <w:jc w:val="both"/>
              <w:rPr>
                <w:lang w:val="hr-HR"/>
              </w:rPr>
            </w:pPr>
            <w:r w:rsidRPr="006A5DF4">
              <w:rPr>
                <w:szCs w:val="24"/>
                <w:lang w:val="hr-HR"/>
              </w:rPr>
              <w:t>9. Adresa elektroničke pošte</w:t>
            </w:r>
          </w:p>
        </w:tc>
        <w:tc>
          <w:tcPr>
            <w:tcW w:w="6232" w:type="dxa"/>
            <w:gridSpan w:val="7"/>
            <w:tcBorders>
              <w:bottom w:val="single" w:sz="4" w:space="0" w:color="auto"/>
            </w:tcBorders>
          </w:tcPr>
          <w:p w14:paraId="3162E63A" w14:textId="77777777" w:rsidR="006A5DF4" w:rsidRPr="006A5DF4" w:rsidRDefault="006A5DF4" w:rsidP="006A5DF4">
            <w:pPr>
              <w:spacing w:line="360" w:lineRule="auto"/>
              <w:jc w:val="both"/>
              <w:rPr>
                <w:lang w:val="hr-HR"/>
              </w:rPr>
            </w:pPr>
          </w:p>
        </w:tc>
      </w:tr>
      <w:tr w:rsidR="006A5DF4" w:rsidRPr="006A5DF4" w14:paraId="3ABE7589" w14:textId="77777777" w:rsidTr="006E7663">
        <w:tc>
          <w:tcPr>
            <w:tcW w:w="3266" w:type="dxa"/>
            <w:gridSpan w:val="3"/>
          </w:tcPr>
          <w:p w14:paraId="04D1A3EA" w14:textId="77777777" w:rsidR="006A5DF4" w:rsidRPr="006A5DF4" w:rsidRDefault="006A5DF4" w:rsidP="006A5DF4">
            <w:pPr>
              <w:spacing w:line="360" w:lineRule="auto"/>
              <w:jc w:val="both"/>
              <w:rPr>
                <w:lang w:val="hr-HR"/>
              </w:rPr>
            </w:pPr>
            <w:r w:rsidRPr="006A5DF4">
              <w:rPr>
                <w:szCs w:val="24"/>
                <w:lang w:val="hr-HR"/>
              </w:rPr>
              <w:t>10. Ime osobe za kontakt:</w:t>
            </w:r>
          </w:p>
        </w:tc>
        <w:tc>
          <w:tcPr>
            <w:tcW w:w="6232" w:type="dxa"/>
            <w:gridSpan w:val="7"/>
            <w:tcBorders>
              <w:top w:val="single" w:sz="4" w:space="0" w:color="auto"/>
              <w:bottom w:val="single" w:sz="4" w:space="0" w:color="auto"/>
            </w:tcBorders>
          </w:tcPr>
          <w:p w14:paraId="7989E90C" w14:textId="77777777" w:rsidR="006A5DF4" w:rsidRPr="006A5DF4" w:rsidRDefault="006A5DF4" w:rsidP="006A5DF4">
            <w:pPr>
              <w:spacing w:line="360" w:lineRule="auto"/>
              <w:jc w:val="both"/>
              <w:rPr>
                <w:lang w:val="hr-HR"/>
              </w:rPr>
            </w:pPr>
          </w:p>
        </w:tc>
      </w:tr>
      <w:tr w:rsidR="006A5DF4" w:rsidRPr="006A5DF4" w14:paraId="581F913A" w14:textId="77777777" w:rsidTr="006E7663">
        <w:tc>
          <w:tcPr>
            <w:tcW w:w="1418" w:type="dxa"/>
          </w:tcPr>
          <w:p w14:paraId="37AFCC22" w14:textId="77777777" w:rsidR="006A5DF4" w:rsidRPr="006A5DF4" w:rsidRDefault="006A5DF4" w:rsidP="006A5DF4">
            <w:pPr>
              <w:spacing w:line="360" w:lineRule="auto"/>
              <w:jc w:val="both"/>
              <w:rPr>
                <w:lang w:val="hr-HR"/>
              </w:rPr>
            </w:pPr>
            <w:r w:rsidRPr="006A5DF4">
              <w:rPr>
                <w:szCs w:val="24"/>
                <w:lang w:val="hr-HR"/>
              </w:rPr>
              <w:t>11. Telefon:</w:t>
            </w:r>
          </w:p>
        </w:tc>
        <w:tc>
          <w:tcPr>
            <w:tcW w:w="3260" w:type="dxa"/>
            <w:gridSpan w:val="4"/>
            <w:tcBorders>
              <w:bottom w:val="single" w:sz="4" w:space="0" w:color="auto"/>
            </w:tcBorders>
          </w:tcPr>
          <w:p w14:paraId="6E36F324" w14:textId="77777777" w:rsidR="006A5DF4" w:rsidRPr="006A5DF4" w:rsidRDefault="006A5DF4" w:rsidP="006A5DF4">
            <w:pPr>
              <w:spacing w:line="360" w:lineRule="auto"/>
              <w:jc w:val="both"/>
              <w:rPr>
                <w:lang w:val="hr-HR"/>
              </w:rPr>
            </w:pPr>
          </w:p>
        </w:tc>
        <w:tc>
          <w:tcPr>
            <w:tcW w:w="1109" w:type="dxa"/>
            <w:gridSpan w:val="2"/>
            <w:tcBorders>
              <w:top w:val="single" w:sz="4" w:space="0" w:color="auto"/>
            </w:tcBorders>
          </w:tcPr>
          <w:p w14:paraId="4D1A8E29" w14:textId="77777777" w:rsidR="006A5DF4" w:rsidRPr="006A5DF4" w:rsidRDefault="006A5DF4" w:rsidP="006A5DF4">
            <w:pPr>
              <w:spacing w:line="360" w:lineRule="auto"/>
              <w:jc w:val="both"/>
              <w:rPr>
                <w:lang w:val="hr-HR"/>
              </w:rPr>
            </w:pPr>
            <w:r w:rsidRPr="006A5DF4">
              <w:rPr>
                <w:szCs w:val="24"/>
                <w:lang w:val="hr-HR"/>
              </w:rPr>
              <w:t>Telefaks:</w:t>
            </w:r>
          </w:p>
        </w:tc>
        <w:tc>
          <w:tcPr>
            <w:tcW w:w="3711" w:type="dxa"/>
            <w:gridSpan w:val="3"/>
            <w:tcBorders>
              <w:top w:val="single" w:sz="4" w:space="0" w:color="auto"/>
              <w:bottom w:val="single" w:sz="4" w:space="0" w:color="auto"/>
            </w:tcBorders>
          </w:tcPr>
          <w:p w14:paraId="0ECC8BE5" w14:textId="77777777" w:rsidR="006A5DF4" w:rsidRPr="006A5DF4" w:rsidRDefault="006A5DF4" w:rsidP="006A5DF4">
            <w:pPr>
              <w:spacing w:line="360" w:lineRule="auto"/>
              <w:jc w:val="both"/>
              <w:rPr>
                <w:lang w:val="hr-HR"/>
              </w:rPr>
            </w:pPr>
          </w:p>
        </w:tc>
      </w:tr>
      <w:tr w:rsidR="006A5DF4" w:rsidRPr="006A5DF4" w14:paraId="56260B58" w14:textId="77777777" w:rsidTr="006E7663">
        <w:trPr>
          <w:trHeight w:val="529"/>
        </w:trPr>
        <w:tc>
          <w:tcPr>
            <w:tcW w:w="9498" w:type="dxa"/>
            <w:gridSpan w:val="10"/>
            <w:vAlign w:val="bottom"/>
          </w:tcPr>
          <w:p w14:paraId="4E135162" w14:textId="77777777" w:rsidR="006A5DF4" w:rsidRPr="006A5DF4" w:rsidRDefault="006A5DF4" w:rsidP="006A5DF4">
            <w:pPr>
              <w:spacing w:line="360" w:lineRule="auto"/>
              <w:jc w:val="both"/>
              <w:rPr>
                <w:lang w:val="hr-HR"/>
              </w:rPr>
            </w:pPr>
            <w:r w:rsidRPr="006A5DF4">
              <w:rPr>
                <w:szCs w:val="24"/>
                <w:lang w:val="hr-HR"/>
              </w:rPr>
              <w:t>12. Cijena ponude piše se brojkama.</w:t>
            </w:r>
          </w:p>
        </w:tc>
      </w:tr>
      <w:tr w:rsidR="006A5DF4" w:rsidRPr="006A5DF4" w14:paraId="30C1BC61" w14:textId="77777777" w:rsidTr="006E7663">
        <w:tc>
          <w:tcPr>
            <w:tcW w:w="4678" w:type="dxa"/>
            <w:gridSpan w:val="5"/>
            <w:vAlign w:val="bottom"/>
          </w:tcPr>
          <w:p w14:paraId="0C8E1AA5" w14:textId="77777777" w:rsidR="006A5DF4" w:rsidRPr="006A5DF4" w:rsidRDefault="006A5DF4" w:rsidP="006A5DF4">
            <w:pPr>
              <w:spacing w:line="360" w:lineRule="auto"/>
              <w:jc w:val="right"/>
              <w:rPr>
                <w:lang w:val="hr-HR"/>
              </w:rPr>
            </w:pPr>
            <w:r w:rsidRPr="006A5DF4">
              <w:rPr>
                <w:lang w:val="hr-HR"/>
              </w:rPr>
              <w:t xml:space="preserve">CIJENA PONUDE  (bez PDV-a i davanja) </w:t>
            </w:r>
          </w:p>
        </w:tc>
        <w:tc>
          <w:tcPr>
            <w:tcW w:w="4820" w:type="dxa"/>
            <w:gridSpan w:val="5"/>
            <w:tcBorders>
              <w:bottom w:val="single" w:sz="4" w:space="0" w:color="auto"/>
            </w:tcBorders>
          </w:tcPr>
          <w:p w14:paraId="42A0E017" w14:textId="77777777" w:rsidR="006A5DF4" w:rsidRPr="006A5DF4" w:rsidRDefault="006A5DF4" w:rsidP="006A5DF4">
            <w:pPr>
              <w:spacing w:line="360" w:lineRule="auto"/>
              <w:jc w:val="right"/>
              <w:rPr>
                <w:lang w:val="hr-HR"/>
              </w:rPr>
            </w:pPr>
            <w:r w:rsidRPr="006A5DF4">
              <w:rPr>
                <w:lang w:val="hr-HR"/>
              </w:rPr>
              <w:t>kn</w:t>
            </w:r>
          </w:p>
        </w:tc>
      </w:tr>
      <w:tr w:rsidR="006A5DF4" w:rsidRPr="006A5DF4" w14:paraId="26165460" w14:textId="77777777" w:rsidTr="006E7663">
        <w:tc>
          <w:tcPr>
            <w:tcW w:w="4678" w:type="dxa"/>
            <w:gridSpan w:val="5"/>
            <w:vAlign w:val="bottom"/>
          </w:tcPr>
          <w:p w14:paraId="1364AFE8" w14:textId="77777777" w:rsidR="006A5DF4" w:rsidRPr="006A5DF4" w:rsidRDefault="006A5DF4" w:rsidP="006A5DF4">
            <w:pPr>
              <w:spacing w:line="360" w:lineRule="auto"/>
              <w:jc w:val="right"/>
              <w:rPr>
                <w:lang w:val="hr-HR"/>
              </w:rPr>
            </w:pPr>
            <w:r w:rsidRPr="006A5DF4">
              <w:rPr>
                <w:lang w:val="hr-HR"/>
              </w:rPr>
              <w:t xml:space="preserve">IZNOS PDV-a </w:t>
            </w:r>
          </w:p>
        </w:tc>
        <w:tc>
          <w:tcPr>
            <w:tcW w:w="4820" w:type="dxa"/>
            <w:gridSpan w:val="5"/>
            <w:tcBorders>
              <w:top w:val="single" w:sz="4" w:space="0" w:color="auto"/>
              <w:bottom w:val="single" w:sz="4" w:space="0" w:color="auto"/>
            </w:tcBorders>
          </w:tcPr>
          <w:p w14:paraId="18BD0285" w14:textId="77777777" w:rsidR="006A5DF4" w:rsidRPr="006A5DF4" w:rsidRDefault="006A5DF4" w:rsidP="006A5DF4">
            <w:pPr>
              <w:spacing w:line="360" w:lineRule="auto"/>
              <w:jc w:val="right"/>
              <w:rPr>
                <w:lang w:val="hr-HR"/>
              </w:rPr>
            </w:pPr>
            <w:r w:rsidRPr="006A5DF4">
              <w:rPr>
                <w:lang w:val="hr-HR"/>
              </w:rPr>
              <w:t>kn</w:t>
            </w:r>
          </w:p>
        </w:tc>
      </w:tr>
      <w:tr w:rsidR="006A5DF4" w:rsidRPr="006A5DF4" w14:paraId="72219A7D" w14:textId="77777777" w:rsidTr="006E7663">
        <w:tc>
          <w:tcPr>
            <w:tcW w:w="4678" w:type="dxa"/>
            <w:gridSpan w:val="5"/>
            <w:vAlign w:val="bottom"/>
          </w:tcPr>
          <w:p w14:paraId="41AFB939" w14:textId="77777777" w:rsidR="006A5DF4" w:rsidRPr="006A5DF4" w:rsidRDefault="006A5DF4" w:rsidP="006A5DF4">
            <w:pPr>
              <w:spacing w:line="360" w:lineRule="auto"/>
              <w:jc w:val="right"/>
              <w:rPr>
                <w:lang w:val="hr-HR"/>
              </w:rPr>
            </w:pPr>
            <w:r w:rsidRPr="006A5DF4">
              <w:rPr>
                <w:lang w:val="hr-HR"/>
              </w:rPr>
              <w:t>UKUPNA CIJENA (s PDV-om i davanjima)</w:t>
            </w:r>
          </w:p>
        </w:tc>
        <w:tc>
          <w:tcPr>
            <w:tcW w:w="4820" w:type="dxa"/>
            <w:gridSpan w:val="5"/>
            <w:tcBorders>
              <w:top w:val="single" w:sz="4" w:space="0" w:color="auto"/>
              <w:bottom w:val="single" w:sz="4" w:space="0" w:color="auto"/>
            </w:tcBorders>
          </w:tcPr>
          <w:p w14:paraId="0D618B17" w14:textId="77777777" w:rsidR="006A5DF4" w:rsidRPr="006A5DF4" w:rsidRDefault="006A5DF4" w:rsidP="006A5DF4">
            <w:pPr>
              <w:spacing w:line="360" w:lineRule="auto"/>
              <w:jc w:val="right"/>
              <w:rPr>
                <w:lang w:val="hr-HR"/>
              </w:rPr>
            </w:pPr>
            <w:r w:rsidRPr="006A5DF4">
              <w:rPr>
                <w:lang w:val="hr-HR"/>
              </w:rPr>
              <w:t>kn</w:t>
            </w:r>
          </w:p>
        </w:tc>
      </w:tr>
      <w:tr w:rsidR="006A5DF4" w:rsidRPr="006A5DF4" w14:paraId="5239A8D9" w14:textId="77777777" w:rsidTr="006E7663">
        <w:tc>
          <w:tcPr>
            <w:tcW w:w="9498" w:type="dxa"/>
            <w:gridSpan w:val="10"/>
            <w:vAlign w:val="center"/>
          </w:tcPr>
          <w:p w14:paraId="0E30A2E7" w14:textId="77777777" w:rsidR="006A5DF4" w:rsidRPr="006A5DF4" w:rsidRDefault="006A5DF4" w:rsidP="006A5DF4">
            <w:pPr>
              <w:spacing w:before="120" w:line="360" w:lineRule="auto"/>
              <w:rPr>
                <w:szCs w:val="24"/>
                <w:lang w:val="hr-HR"/>
              </w:rPr>
            </w:pPr>
            <w:r w:rsidRPr="006A5DF4">
              <w:rPr>
                <w:szCs w:val="24"/>
                <w:lang w:val="hr-HR"/>
              </w:rPr>
              <w:t xml:space="preserve">13. Mjesto izvršenja ugovora: </w:t>
            </w:r>
            <w:r w:rsidRPr="006A5DF4">
              <w:rPr>
                <w:sz w:val="18"/>
                <w:szCs w:val="20"/>
                <w:lang w:val="hr-HR"/>
              </w:rPr>
              <w:t>Gradsko društvo Crvenog križa, Trg Hrvatskih Velikana 27, 23210 Biograd na Moru</w:t>
            </w:r>
          </w:p>
          <w:p w14:paraId="7AE62433" w14:textId="77777777" w:rsidR="006A5DF4" w:rsidRPr="006A5DF4" w:rsidRDefault="006A5DF4" w:rsidP="006A5DF4">
            <w:pPr>
              <w:spacing w:line="360" w:lineRule="auto"/>
              <w:rPr>
                <w:szCs w:val="24"/>
                <w:lang w:val="hr-HR"/>
              </w:rPr>
            </w:pPr>
            <w:r w:rsidRPr="006A5DF4">
              <w:rPr>
                <w:szCs w:val="24"/>
                <w:lang w:val="hr-HR"/>
              </w:rPr>
              <w:t xml:space="preserve">14. </w:t>
            </w:r>
            <w:r w:rsidRPr="006A5DF4">
              <w:rPr>
                <w:bCs/>
                <w:szCs w:val="24"/>
                <w:lang w:val="hr-HR"/>
              </w:rPr>
              <w:t>Rok valjanosti (opcija) ponude</w:t>
            </w:r>
            <w:r w:rsidRPr="006A5DF4">
              <w:rPr>
                <w:b/>
                <w:bCs/>
                <w:szCs w:val="24"/>
                <w:lang w:val="hr-HR"/>
              </w:rPr>
              <w:t xml:space="preserve">: </w:t>
            </w:r>
            <w:r w:rsidRPr="006A5DF4">
              <w:rPr>
                <w:szCs w:val="24"/>
                <w:u w:val="single"/>
                <w:lang w:val="hr-HR"/>
              </w:rPr>
              <w:t>30 dana</w:t>
            </w:r>
            <w:r w:rsidRPr="006A5DF4">
              <w:rPr>
                <w:szCs w:val="24"/>
                <w:lang w:val="hr-HR"/>
              </w:rPr>
              <w:t>.</w:t>
            </w:r>
          </w:p>
          <w:p w14:paraId="6A079FC7" w14:textId="77777777" w:rsidR="006A5DF4" w:rsidRPr="006A5DF4" w:rsidRDefault="006A5DF4" w:rsidP="006A5DF4">
            <w:pPr>
              <w:spacing w:line="360" w:lineRule="auto"/>
              <w:rPr>
                <w:szCs w:val="24"/>
                <w:u w:val="single"/>
                <w:lang w:val="hr-HR"/>
              </w:rPr>
            </w:pPr>
            <w:r w:rsidRPr="006A5DF4">
              <w:rPr>
                <w:szCs w:val="24"/>
                <w:lang w:val="hr-HR"/>
              </w:rPr>
              <w:t xml:space="preserve">15. Rok plaćanja: </w:t>
            </w:r>
            <w:r w:rsidRPr="006A5DF4">
              <w:rPr>
                <w:szCs w:val="24"/>
                <w:u w:val="single"/>
                <w:lang w:val="hr-HR"/>
              </w:rPr>
              <w:t>do 30 dana od zaprimanja e-računa.</w:t>
            </w:r>
          </w:p>
          <w:p w14:paraId="41897AD2" w14:textId="77777777" w:rsidR="006A5DF4" w:rsidRPr="006A5DF4" w:rsidRDefault="006A5DF4" w:rsidP="006A5DF4">
            <w:pPr>
              <w:spacing w:line="360" w:lineRule="auto"/>
              <w:rPr>
                <w:lang w:val="hr-HR"/>
              </w:rPr>
            </w:pPr>
            <w:r w:rsidRPr="006A5DF4">
              <w:rPr>
                <w:szCs w:val="24"/>
                <w:lang w:val="hr-HR"/>
              </w:rPr>
              <w:t>16. Način plaćanja:</w:t>
            </w:r>
          </w:p>
        </w:tc>
      </w:tr>
      <w:tr w:rsidR="006A5DF4" w:rsidRPr="006A5DF4" w14:paraId="40A194E3" w14:textId="77777777" w:rsidTr="006E7663">
        <w:tc>
          <w:tcPr>
            <w:tcW w:w="1843" w:type="dxa"/>
            <w:gridSpan w:val="2"/>
          </w:tcPr>
          <w:p w14:paraId="090F6F84" w14:textId="77777777" w:rsidR="006A5DF4" w:rsidRPr="006A5DF4" w:rsidRDefault="006A5DF4" w:rsidP="006A5DF4">
            <w:pPr>
              <w:spacing w:line="360" w:lineRule="auto"/>
              <w:jc w:val="both"/>
              <w:rPr>
                <w:szCs w:val="24"/>
                <w:lang w:val="hr-HR"/>
              </w:rPr>
            </w:pPr>
            <w:r w:rsidRPr="006A5DF4">
              <w:rPr>
                <w:szCs w:val="24"/>
                <w:lang w:val="hr-HR"/>
              </w:rPr>
              <w:t>IBAN/SWIFT</w:t>
            </w:r>
          </w:p>
        </w:tc>
        <w:tc>
          <w:tcPr>
            <w:tcW w:w="5817" w:type="dxa"/>
            <w:gridSpan w:val="7"/>
            <w:tcBorders>
              <w:bottom w:val="single" w:sz="4" w:space="0" w:color="auto"/>
            </w:tcBorders>
          </w:tcPr>
          <w:p w14:paraId="3035D6E6" w14:textId="77777777" w:rsidR="006A5DF4" w:rsidRPr="006A5DF4" w:rsidRDefault="006A5DF4" w:rsidP="006A5DF4">
            <w:pPr>
              <w:spacing w:line="360" w:lineRule="auto"/>
              <w:jc w:val="both"/>
              <w:rPr>
                <w:szCs w:val="24"/>
                <w:lang w:val="hr-HR"/>
              </w:rPr>
            </w:pPr>
          </w:p>
        </w:tc>
        <w:tc>
          <w:tcPr>
            <w:tcW w:w="1838" w:type="dxa"/>
          </w:tcPr>
          <w:p w14:paraId="1C81F505" w14:textId="77777777" w:rsidR="006A5DF4" w:rsidRPr="006A5DF4" w:rsidRDefault="006A5DF4" w:rsidP="006A5DF4">
            <w:pPr>
              <w:spacing w:line="360" w:lineRule="auto"/>
              <w:jc w:val="both"/>
              <w:rPr>
                <w:szCs w:val="24"/>
                <w:lang w:val="hr-HR"/>
              </w:rPr>
            </w:pPr>
            <w:r w:rsidRPr="006A5DF4">
              <w:rPr>
                <w:szCs w:val="24"/>
                <w:lang w:val="hr-HR"/>
              </w:rPr>
              <w:t>koji se vodi kod:</w:t>
            </w:r>
          </w:p>
        </w:tc>
      </w:tr>
      <w:tr w:rsidR="006A5DF4" w:rsidRPr="006A5DF4" w14:paraId="34AC6145" w14:textId="77777777" w:rsidTr="006E7663">
        <w:tc>
          <w:tcPr>
            <w:tcW w:w="6101" w:type="dxa"/>
            <w:gridSpan w:val="8"/>
            <w:tcBorders>
              <w:bottom w:val="single" w:sz="4" w:space="0" w:color="auto"/>
            </w:tcBorders>
          </w:tcPr>
          <w:p w14:paraId="11D99AAA" w14:textId="77777777" w:rsidR="006A5DF4" w:rsidRPr="006A5DF4" w:rsidRDefault="006A5DF4" w:rsidP="006A5DF4">
            <w:pPr>
              <w:spacing w:line="360" w:lineRule="auto"/>
              <w:jc w:val="both"/>
              <w:rPr>
                <w:szCs w:val="24"/>
                <w:lang w:val="hr-HR"/>
              </w:rPr>
            </w:pPr>
          </w:p>
        </w:tc>
        <w:tc>
          <w:tcPr>
            <w:tcW w:w="3397" w:type="dxa"/>
            <w:gridSpan w:val="2"/>
          </w:tcPr>
          <w:p w14:paraId="640F2932" w14:textId="77777777" w:rsidR="006A5DF4" w:rsidRPr="006A5DF4" w:rsidRDefault="006A5DF4" w:rsidP="006A5DF4">
            <w:pPr>
              <w:spacing w:line="360" w:lineRule="auto"/>
              <w:jc w:val="both"/>
              <w:rPr>
                <w:szCs w:val="24"/>
                <w:lang w:val="hr-HR"/>
              </w:rPr>
            </w:pPr>
            <w:r w:rsidRPr="006A5DF4">
              <w:rPr>
                <w:szCs w:val="24"/>
                <w:lang w:val="hr-HR"/>
              </w:rPr>
              <w:t>banke</w:t>
            </w:r>
          </w:p>
        </w:tc>
      </w:tr>
      <w:tr w:rsidR="006A5DF4" w:rsidRPr="006A5DF4" w14:paraId="2E34B21C" w14:textId="77777777" w:rsidTr="006E7663">
        <w:trPr>
          <w:trHeight w:val="629"/>
        </w:trPr>
        <w:tc>
          <w:tcPr>
            <w:tcW w:w="4825" w:type="dxa"/>
            <w:gridSpan w:val="6"/>
            <w:tcBorders>
              <w:top w:val="single" w:sz="4" w:space="0" w:color="auto"/>
            </w:tcBorders>
          </w:tcPr>
          <w:p w14:paraId="541C6271" w14:textId="77777777" w:rsidR="006A5DF4" w:rsidRPr="006A5DF4" w:rsidRDefault="006A5DF4" w:rsidP="006A5DF4">
            <w:pPr>
              <w:spacing w:line="360" w:lineRule="auto"/>
              <w:jc w:val="both"/>
              <w:rPr>
                <w:szCs w:val="24"/>
                <w:lang w:val="hr-HR"/>
              </w:rPr>
            </w:pPr>
          </w:p>
          <w:p w14:paraId="5FF962BD" w14:textId="77777777" w:rsidR="006A5DF4" w:rsidRPr="006A5DF4" w:rsidRDefault="006A5DF4" w:rsidP="006A5DF4">
            <w:pPr>
              <w:spacing w:line="360" w:lineRule="auto"/>
              <w:jc w:val="both"/>
              <w:rPr>
                <w:szCs w:val="24"/>
                <w:lang w:val="hr-HR"/>
              </w:rPr>
            </w:pPr>
            <w:r w:rsidRPr="006A5DF4">
              <w:rPr>
                <w:szCs w:val="24"/>
                <w:lang w:val="hr-HR"/>
              </w:rPr>
              <w:t>17. Ime i prezime ovlaštene osobe Ponuditelja:</w:t>
            </w:r>
          </w:p>
        </w:tc>
        <w:tc>
          <w:tcPr>
            <w:tcW w:w="4673" w:type="dxa"/>
            <w:gridSpan w:val="4"/>
            <w:tcBorders>
              <w:bottom w:val="single" w:sz="4" w:space="0" w:color="auto"/>
            </w:tcBorders>
          </w:tcPr>
          <w:p w14:paraId="7D4DD6C1" w14:textId="77777777" w:rsidR="006A5DF4" w:rsidRPr="006A5DF4" w:rsidRDefault="006A5DF4" w:rsidP="006A5DF4">
            <w:pPr>
              <w:spacing w:line="360" w:lineRule="auto"/>
              <w:jc w:val="both"/>
              <w:rPr>
                <w:szCs w:val="24"/>
                <w:lang w:val="hr-HR"/>
              </w:rPr>
            </w:pPr>
          </w:p>
        </w:tc>
      </w:tr>
      <w:tr w:rsidR="006A5DF4" w:rsidRPr="006A5DF4" w14:paraId="544DD629" w14:textId="77777777" w:rsidTr="006E7663">
        <w:tc>
          <w:tcPr>
            <w:tcW w:w="4825" w:type="dxa"/>
            <w:gridSpan w:val="6"/>
          </w:tcPr>
          <w:p w14:paraId="36A1A9B9" w14:textId="77777777" w:rsidR="006A5DF4" w:rsidRPr="006A5DF4" w:rsidRDefault="006A5DF4" w:rsidP="006A5DF4">
            <w:pPr>
              <w:spacing w:line="360" w:lineRule="auto"/>
              <w:jc w:val="both"/>
              <w:rPr>
                <w:szCs w:val="24"/>
                <w:lang w:val="hr-HR"/>
              </w:rPr>
            </w:pPr>
            <w:r w:rsidRPr="006A5DF4">
              <w:rPr>
                <w:szCs w:val="24"/>
                <w:lang w:val="hr-HR"/>
              </w:rPr>
              <w:t>18. Potpis ovlaštene osobe ponuditelja:</w:t>
            </w:r>
          </w:p>
        </w:tc>
        <w:tc>
          <w:tcPr>
            <w:tcW w:w="4673" w:type="dxa"/>
            <w:gridSpan w:val="4"/>
            <w:tcBorders>
              <w:top w:val="single" w:sz="4" w:space="0" w:color="auto"/>
              <w:bottom w:val="single" w:sz="4" w:space="0" w:color="auto"/>
            </w:tcBorders>
          </w:tcPr>
          <w:p w14:paraId="72F8F7F8" w14:textId="77777777" w:rsidR="006A5DF4" w:rsidRPr="006A5DF4" w:rsidRDefault="006A5DF4" w:rsidP="006A5DF4">
            <w:pPr>
              <w:spacing w:line="360" w:lineRule="auto"/>
              <w:jc w:val="both"/>
              <w:rPr>
                <w:szCs w:val="24"/>
                <w:lang w:val="hr-HR"/>
              </w:rPr>
            </w:pPr>
          </w:p>
        </w:tc>
      </w:tr>
      <w:tr w:rsidR="006A5DF4" w:rsidRPr="006A5DF4" w14:paraId="38893704" w14:textId="77777777" w:rsidTr="006E7663">
        <w:tc>
          <w:tcPr>
            <w:tcW w:w="4825" w:type="dxa"/>
            <w:gridSpan w:val="6"/>
          </w:tcPr>
          <w:p w14:paraId="491DC07B" w14:textId="77777777" w:rsidR="006A5DF4" w:rsidRPr="006A5DF4" w:rsidRDefault="006A5DF4" w:rsidP="006A5DF4">
            <w:pPr>
              <w:spacing w:line="360" w:lineRule="auto"/>
              <w:jc w:val="both"/>
              <w:rPr>
                <w:szCs w:val="24"/>
                <w:lang w:val="hr-HR"/>
              </w:rPr>
            </w:pPr>
            <w:r w:rsidRPr="006A5DF4">
              <w:rPr>
                <w:szCs w:val="24"/>
                <w:lang w:val="hr-HR"/>
              </w:rPr>
              <w:t>19. Funkcija:</w:t>
            </w:r>
          </w:p>
        </w:tc>
        <w:tc>
          <w:tcPr>
            <w:tcW w:w="4673" w:type="dxa"/>
            <w:gridSpan w:val="4"/>
            <w:tcBorders>
              <w:top w:val="single" w:sz="4" w:space="0" w:color="auto"/>
              <w:bottom w:val="single" w:sz="4" w:space="0" w:color="auto"/>
            </w:tcBorders>
          </w:tcPr>
          <w:p w14:paraId="156E0381" w14:textId="77777777" w:rsidR="006A5DF4" w:rsidRPr="006A5DF4" w:rsidRDefault="006A5DF4" w:rsidP="006A5DF4">
            <w:pPr>
              <w:spacing w:line="360" w:lineRule="auto"/>
              <w:jc w:val="both"/>
              <w:rPr>
                <w:szCs w:val="24"/>
                <w:lang w:val="hr-HR"/>
              </w:rPr>
            </w:pPr>
          </w:p>
        </w:tc>
      </w:tr>
      <w:tr w:rsidR="006A5DF4" w:rsidRPr="006A5DF4" w14:paraId="60CCD554" w14:textId="77777777" w:rsidTr="006E7663">
        <w:tc>
          <w:tcPr>
            <w:tcW w:w="4825" w:type="dxa"/>
            <w:gridSpan w:val="6"/>
          </w:tcPr>
          <w:p w14:paraId="0310756A" w14:textId="77777777" w:rsidR="006A5DF4" w:rsidRPr="006A5DF4" w:rsidRDefault="006A5DF4" w:rsidP="006A5DF4">
            <w:pPr>
              <w:spacing w:line="360" w:lineRule="auto"/>
              <w:jc w:val="both"/>
              <w:rPr>
                <w:szCs w:val="24"/>
                <w:lang w:val="hr-HR"/>
              </w:rPr>
            </w:pPr>
          </w:p>
          <w:p w14:paraId="297518A2" w14:textId="77777777" w:rsidR="006A5DF4" w:rsidRPr="006A5DF4" w:rsidRDefault="006A5DF4" w:rsidP="006A5DF4">
            <w:pPr>
              <w:spacing w:line="360" w:lineRule="auto"/>
              <w:jc w:val="both"/>
              <w:rPr>
                <w:szCs w:val="24"/>
                <w:lang w:val="hr-HR"/>
              </w:rPr>
            </w:pPr>
            <w:r w:rsidRPr="006A5DF4">
              <w:rPr>
                <w:szCs w:val="24"/>
                <w:lang w:val="hr-HR"/>
              </w:rPr>
              <w:t>20. Pečat Ponuditelja:</w:t>
            </w:r>
          </w:p>
        </w:tc>
        <w:tc>
          <w:tcPr>
            <w:tcW w:w="4673" w:type="dxa"/>
            <w:gridSpan w:val="4"/>
            <w:tcBorders>
              <w:top w:val="single" w:sz="4" w:space="0" w:color="auto"/>
            </w:tcBorders>
          </w:tcPr>
          <w:p w14:paraId="0C3ED061" w14:textId="77777777" w:rsidR="006A5DF4" w:rsidRPr="006A5DF4" w:rsidRDefault="006A5DF4" w:rsidP="006A5DF4">
            <w:pPr>
              <w:spacing w:line="360" w:lineRule="auto"/>
              <w:jc w:val="both"/>
              <w:rPr>
                <w:szCs w:val="24"/>
                <w:lang w:val="hr-HR"/>
              </w:rPr>
            </w:pPr>
          </w:p>
        </w:tc>
      </w:tr>
      <w:tr w:rsidR="006A5DF4" w:rsidRPr="006A5DF4" w14:paraId="04393A7F" w14:textId="77777777" w:rsidTr="006E7663">
        <w:trPr>
          <w:trHeight w:val="671"/>
        </w:trPr>
        <w:tc>
          <w:tcPr>
            <w:tcW w:w="4111" w:type="dxa"/>
            <w:gridSpan w:val="4"/>
            <w:vAlign w:val="bottom"/>
          </w:tcPr>
          <w:p w14:paraId="2D20EB48" w14:textId="77777777" w:rsidR="006A5DF4" w:rsidRPr="006A5DF4" w:rsidRDefault="006A5DF4" w:rsidP="006A5DF4">
            <w:pPr>
              <w:spacing w:line="360" w:lineRule="auto"/>
              <w:rPr>
                <w:szCs w:val="24"/>
                <w:lang w:val="hr-HR"/>
              </w:rPr>
            </w:pPr>
            <w:r w:rsidRPr="006A5DF4">
              <w:rPr>
                <w:szCs w:val="24"/>
                <w:lang w:val="hr-HR"/>
              </w:rPr>
              <w:t>21. Mjesto i datum podnošenja ponude</w:t>
            </w:r>
          </w:p>
        </w:tc>
        <w:tc>
          <w:tcPr>
            <w:tcW w:w="5387" w:type="dxa"/>
            <w:gridSpan w:val="6"/>
            <w:tcBorders>
              <w:bottom w:val="single" w:sz="4" w:space="0" w:color="auto"/>
            </w:tcBorders>
          </w:tcPr>
          <w:p w14:paraId="62EEF4FB" w14:textId="77777777" w:rsidR="006A5DF4" w:rsidRPr="006A5DF4" w:rsidRDefault="006A5DF4" w:rsidP="006A5DF4">
            <w:pPr>
              <w:spacing w:line="360" w:lineRule="auto"/>
              <w:jc w:val="both"/>
              <w:rPr>
                <w:szCs w:val="24"/>
                <w:lang w:val="hr-HR"/>
              </w:rPr>
            </w:pPr>
          </w:p>
        </w:tc>
      </w:tr>
    </w:tbl>
    <w:p w14:paraId="742F6725" w14:textId="3B99D0A7" w:rsidR="00C34F6A" w:rsidRPr="001230F1" w:rsidRDefault="00C34F6A" w:rsidP="00701E3A"/>
    <w:sectPr w:rsidR="00C34F6A" w:rsidRPr="001230F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C59F0" w14:textId="77777777" w:rsidR="00D5308F" w:rsidRDefault="00D5308F" w:rsidP="00A03AF7">
      <w:r>
        <w:separator/>
      </w:r>
    </w:p>
  </w:endnote>
  <w:endnote w:type="continuationSeparator" w:id="0">
    <w:p w14:paraId="33400886" w14:textId="77777777" w:rsidR="00D5308F" w:rsidRDefault="00D5308F" w:rsidP="00A0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8F048" w14:textId="77777777" w:rsidR="00D5308F" w:rsidRDefault="00D5308F" w:rsidP="00A03AF7">
      <w:r>
        <w:separator/>
      </w:r>
    </w:p>
  </w:footnote>
  <w:footnote w:type="continuationSeparator" w:id="0">
    <w:p w14:paraId="5C95D69F" w14:textId="77777777" w:rsidR="00D5308F" w:rsidRDefault="00D5308F" w:rsidP="00A03AF7">
      <w:r>
        <w:continuationSeparator/>
      </w:r>
    </w:p>
  </w:footnote>
  <w:footnote w:id="1">
    <w:p w14:paraId="7F8D07E0" w14:textId="77777777" w:rsidR="006A5DF4" w:rsidRDefault="006A5DF4" w:rsidP="006A5DF4">
      <w:pPr>
        <w:pStyle w:val="Tekstfusnote"/>
      </w:pPr>
      <w:r>
        <w:rPr>
          <w:rStyle w:val="Referencafusnote"/>
        </w:rPr>
        <w:footnoteRef/>
      </w:r>
      <w:r>
        <w:t xml:space="preserve"> </w:t>
      </w:r>
      <w:hyperlink r:id="rId1" w:history="1">
        <w:r w:rsidRPr="00171920">
          <w:rPr>
            <w:rStyle w:val="Hiperveza"/>
          </w:rPr>
          <w:t>https://iccwbo.org/resources-for-business/incoterms-rules/incoterms-rules-2010/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83"/>
      <w:gridCol w:w="3383"/>
      <w:gridCol w:w="3383"/>
    </w:tblGrid>
    <w:tr w:rsidR="006A5DF4" w14:paraId="2F1EEF09" w14:textId="77777777" w:rsidTr="00A624B1">
      <w:tc>
        <w:tcPr>
          <w:tcW w:w="3383" w:type="dxa"/>
          <w:vAlign w:val="center"/>
        </w:tcPr>
        <w:p w14:paraId="60741F93" w14:textId="77777777" w:rsidR="006A5DF4" w:rsidRDefault="006A5DF4" w:rsidP="00A624B1">
          <w:pPr>
            <w:pStyle w:val="Zaglavlje"/>
            <w:ind w:left="-115"/>
            <w:jc w:val="center"/>
          </w:pPr>
        </w:p>
      </w:tc>
      <w:tc>
        <w:tcPr>
          <w:tcW w:w="3383" w:type="dxa"/>
        </w:tcPr>
        <w:p w14:paraId="61EC3D44" w14:textId="77777777" w:rsidR="006A5DF4" w:rsidRDefault="006A5DF4" w:rsidP="08CBA3D7">
          <w:pPr>
            <w:pStyle w:val="Zaglavlje"/>
            <w:jc w:val="center"/>
          </w:pPr>
        </w:p>
      </w:tc>
      <w:tc>
        <w:tcPr>
          <w:tcW w:w="3383" w:type="dxa"/>
        </w:tcPr>
        <w:p w14:paraId="3EF74500" w14:textId="12D7EACC" w:rsidR="006A5DF4" w:rsidRDefault="006A5DF4" w:rsidP="08CBA3D7">
          <w:pPr>
            <w:pStyle w:val="Zaglavlje"/>
            <w:ind w:right="-115"/>
            <w:jc w:val="right"/>
          </w:pPr>
        </w:p>
      </w:tc>
    </w:tr>
  </w:tbl>
  <w:p w14:paraId="50C50489" w14:textId="27D379D9" w:rsidR="006A5DF4" w:rsidRDefault="00F72E87" w:rsidP="08CBA3D7">
    <w:pPr>
      <w:pStyle w:val="Zaglavlje"/>
    </w:pPr>
    <w:r>
      <w:rPr>
        <w:noProof/>
      </w:rPr>
      <w:drawing>
        <wp:inline distT="0" distB="0" distL="0" distR="0" wp14:anchorId="17ABA653" wp14:editId="6E6BB6C6">
          <wp:extent cx="6217920" cy="1144841"/>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2914" cy="11457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DD4AA" w14:textId="596C539E" w:rsidR="00A03AF7" w:rsidRDefault="00A03AF7">
    <w:pPr>
      <w:pStyle w:val="Zaglavlje"/>
    </w:pPr>
    <w:r>
      <w:rPr>
        <w:noProof/>
      </w:rPr>
      <w:drawing>
        <wp:inline distT="0" distB="0" distL="0" distR="0" wp14:anchorId="2BD0AF70" wp14:editId="7FE729C2">
          <wp:extent cx="5696585" cy="1048285"/>
          <wp:effectExtent l="0" t="0" r="0" b="0"/>
          <wp:docPr id="2" name="Picture 1">
            <a:extLst xmlns:a="http://schemas.openxmlformats.org/drawingml/2006/main">
              <a:ext uri="{FF2B5EF4-FFF2-40B4-BE49-F238E27FC236}">
                <a16:creationId xmlns:a16="http://schemas.microsoft.com/office/drawing/2014/main" id="{F7981894-3857-4B38-BD6B-DCC8467A33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7981894-3857-4B38-BD6B-DCC8467A33B6}"/>
                      </a:ext>
                    </a:extLst>
                  </pic:cNvPr>
                  <pic:cNvPicPr>
                    <a:picLocks noChangeAspect="1"/>
                  </pic:cNvPicPr>
                </pic:nvPicPr>
                <pic:blipFill rotWithShape="1">
                  <a:blip r:embed="rId1"/>
                  <a:srcRect t="16761" b="11355"/>
                  <a:stretch/>
                </pic:blipFill>
                <pic:spPr>
                  <a:xfrm>
                    <a:off x="0" y="0"/>
                    <a:ext cx="5696585" cy="1048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378DB"/>
    <w:multiLevelType w:val="multilevel"/>
    <w:tmpl w:val="BCFE0A5C"/>
    <w:lvl w:ilvl="0">
      <w:start w:val="1"/>
      <w:numFmt w:val="decimal"/>
      <w:lvlText w:val="%1."/>
      <w:lvlJc w:val="left"/>
      <w:pPr>
        <w:ind w:left="657" w:hanging="245"/>
      </w:pPr>
      <w:rPr>
        <w:rFonts w:ascii="Times New Roman" w:eastAsia="Times New Roman" w:hAnsi="Times New Roman" w:cs="Times New Roman" w:hint="default"/>
        <w:b/>
        <w:bCs/>
        <w:w w:val="100"/>
        <w:sz w:val="24"/>
        <w:szCs w:val="24"/>
        <w:lang w:val="hr-HR" w:eastAsia="hr-HR" w:bidi="hr-HR"/>
      </w:rPr>
    </w:lvl>
    <w:lvl w:ilvl="1">
      <w:start w:val="1"/>
      <w:numFmt w:val="decimal"/>
      <w:lvlText w:val="%1.%2."/>
      <w:lvlJc w:val="left"/>
      <w:pPr>
        <w:ind w:left="835" w:hanging="423"/>
      </w:pPr>
      <w:rPr>
        <w:rFonts w:ascii="Times New Roman" w:eastAsia="Times New Roman" w:hAnsi="Times New Roman" w:cs="Times New Roman" w:hint="default"/>
        <w:b/>
        <w:bCs/>
        <w:spacing w:val="-6"/>
        <w:w w:val="100"/>
        <w:sz w:val="24"/>
        <w:szCs w:val="24"/>
        <w:lang w:val="hr-HR" w:eastAsia="hr-HR" w:bidi="hr-HR"/>
      </w:rPr>
    </w:lvl>
    <w:lvl w:ilvl="2">
      <w:numFmt w:val="bullet"/>
      <w:lvlText w:val="•"/>
      <w:lvlJc w:val="left"/>
      <w:pPr>
        <w:ind w:left="1873" w:hanging="423"/>
      </w:pPr>
      <w:rPr>
        <w:rFonts w:hint="default"/>
        <w:lang w:val="hr-HR" w:eastAsia="hr-HR" w:bidi="hr-HR"/>
      </w:rPr>
    </w:lvl>
    <w:lvl w:ilvl="3">
      <w:numFmt w:val="bullet"/>
      <w:lvlText w:val="•"/>
      <w:lvlJc w:val="left"/>
      <w:pPr>
        <w:ind w:left="2907" w:hanging="423"/>
      </w:pPr>
      <w:rPr>
        <w:rFonts w:hint="default"/>
        <w:lang w:val="hr-HR" w:eastAsia="hr-HR" w:bidi="hr-HR"/>
      </w:rPr>
    </w:lvl>
    <w:lvl w:ilvl="4">
      <w:numFmt w:val="bullet"/>
      <w:lvlText w:val="•"/>
      <w:lvlJc w:val="left"/>
      <w:pPr>
        <w:ind w:left="3941" w:hanging="423"/>
      </w:pPr>
      <w:rPr>
        <w:rFonts w:hint="default"/>
        <w:lang w:val="hr-HR" w:eastAsia="hr-HR" w:bidi="hr-HR"/>
      </w:rPr>
    </w:lvl>
    <w:lvl w:ilvl="5">
      <w:numFmt w:val="bullet"/>
      <w:lvlText w:val="•"/>
      <w:lvlJc w:val="left"/>
      <w:pPr>
        <w:ind w:left="4975" w:hanging="423"/>
      </w:pPr>
      <w:rPr>
        <w:rFonts w:hint="default"/>
        <w:lang w:val="hr-HR" w:eastAsia="hr-HR" w:bidi="hr-HR"/>
      </w:rPr>
    </w:lvl>
    <w:lvl w:ilvl="6">
      <w:numFmt w:val="bullet"/>
      <w:lvlText w:val="•"/>
      <w:lvlJc w:val="left"/>
      <w:pPr>
        <w:ind w:left="6008" w:hanging="423"/>
      </w:pPr>
      <w:rPr>
        <w:rFonts w:hint="default"/>
        <w:lang w:val="hr-HR" w:eastAsia="hr-HR" w:bidi="hr-HR"/>
      </w:rPr>
    </w:lvl>
    <w:lvl w:ilvl="7">
      <w:numFmt w:val="bullet"/>
      <w:lvlText w:val="•"/>
      <w:lvlJc w:val="left"/>
      <w:pPr>
        <w:ind w:left="7042" w:hanging="423"/>
      </w:pPr>
      <w:rPr>
        <w:rFonts w:hint="default"/>
        <w:lang w:val="hr-HR" w:eastAsia="hr-HR" w:bidi="hr-HR"/>
      </w:rPr>
    </w:lvl>
    <w:lvl w:ilvl="8">
      <w:numFmt w:val="bullet"/>
      <w:lvlText w:val="•"/>
      <w:lvlJc w:val="left"/>
      <w:pPr>
        <w:ind w:left="8076" w:hanging="423"/>
      </w:pPr>
      <w:rPr>
        <w:rFonts w:hint="default"/>
        <w:lang w:val="hr-HR" w:eastAsia="hr-HR" w:bidi="hr-HR"/>
      </w:rPr>
    </w:lvl>
  </w:abstractNum>
  <w:abstractNum w:abstractNumId="1" w15:restartNumberingAfterBreak="0">
    <w:nsid w:val="483E2599"/>
    <w:multiLevelType w:val="hybridMultilevel"/>
    <w:tmpl w:val="0BDE7E98"/>
    <w:lvl w:ilvl="0" w:tplc="2A78B116">
      <w:start w:val="1"/>
      <w:numFmt w:val="bullet"/>
      <w:lvlText w:val=""/>
      <w:lvlJc w:val="left"/>
      <w:pPr>
        <w:ind w:left="720" w:hanging="360"/>
      </w:pPr>
      <w:rPr>
        <w:rFonts w:ascii="Symbol" w:hAnsi="Symbol" w:hint="default"/>
      </w:rPr>
    </w:lvl>
    <w:lvl w:ilvl="1" w:tplc="4EDE300E">
      <w:start w:val="1"/>
      <w:numFmt w:val="bullet"/>
      <w:lvlText w:val="o"/>
      <w:lvlJc w:val="left"/>
      <w:pPr>
        <w:ind w:left="1440" w:hanging="360"/>
      </w:pPr>
      <w:rPr>
        <w:rFonts w:ascii="Courier New" w:hAnsi="Courier New" w:hint="default"/>
      </w:rPr>
    </w:lvl>
    <w:lvl w:ilvl="2" w:tplc="D76288FE">
      <w:start w:val="1"/>
      <w:numFmt w:val="bullet"/>
      <w:lvlText w:val=""/>
      <w:lvlJc w:val="left"/>
      <w:pPr>
        <w:ind w:left="2160" w:hanging="360"/>
      </w:pPr>
      <w:rPr>
        <w:rFonts w:ascii="Wingdings" w:hAnsi="Wingdings" w:hint="default"/>
      </w:rPr>
    </w:lvl>
    <w:lvl w:ilvl="3" w:tplc="18F81FFE">
      <w:start w:val="1"/>
      <w:numFmt w:val="bullet"/>
      <w:lvlText w:val=""/>
      <w:lvlJc w:val="left"/>
      <w:pPr>
        <w:ind w:left="2880" w:hanging="360"/>
      </w:pPr>
      <w:rPr>
        <w:rFonts w:ascii="Symbol" w:hAnsi="Symbol" w:hint="default"/>
      </w:rPr>
    </w:lvl>
    <w:lvl w:ilvl="4" w:tplc="D2D0FBA2">
      <w:start w:val="1"/>
      <w:numFmt w:val="bullet"/>
      <w:lvlText w:val="o"/>
      <w:lvlJc w:val="left"/>
      <w:pPr>
        <w:ind w:left="3600" w:hanging="360"/>
      </w:pPr>
      <w:rPr>
        <w:rFonts w:ascii="Courier New" w:hAnsi="Courier New" w:hint="default"/>
      </w:rPr>
    </w:lvl>
    <w:lvl w:ilvl="5" w:tplc="089EFAB2">
      <w:start w:val="1"/>
      <w:numFmt w:val="bullet"/>
      <w:lvlText w:val=""/>
      <w:lvlJc w:val="left"/>
      <w:pPr>
        <w:ind w:left="4320" w:hanging="360"/>
      </w:pPr>
      <w:rPr>
        <w:rFonts w:ascii="Wingdings" w:hAnsi="Wingdings" w:hint="default"/>
      </w:rPr>
    </w:lvl>
    <w:lvl w:ilvl="6" w:tplc="0318EE7E">
      <w:start w:val="1"/>
      <w:numFmt w:val="bullet"/>
      <w:lvlText w:val=""/>
      <w:lvlJc w:val="left"/>
      <w:pPr>
        <w:ind w:left="5040" w:hanging="360"/>
      </w:pPr>
      <w:rPr>
        <w:rFonts w:ascii="Symbol" w:hAnsi="Symbol" w:hint="default"/>
      </w:rPr>
    </w:lvl>
    <w:lvl w:ilvl="7" w:tplc="EB06D476">
      <w:start w:val="1"/>
      <w:numFmt w:val="bullet"/>
      <w:lvlText w:val="o"/>
      <w:lvlJc w:val="left"/>
      <w:pPr>
        <w:ind w:left="5760" w:hanging="360"/>
      </w:pPr>
      <w:rPr>
        <w:rFonts w:ascii="Courier New" w:hAnsi="Courier New" w:hint="default"/>
      </w:rPr>
    </w:lvl>
    <w:lvl w:ilvl="8" w:tplc="6E08C91E">
      <w:start w:val="1"/>
      <w:numFmt w:val="bullet"/>
      <w:lvlText w:val=""/>
      <w:lvlJc w:val="left"/>
      <w:pPr>
        <w:ind w:left="6480" w:hanging="360"/>
      </w:pPr>
      <w:rPr>
        <w:rFonts w:ascii="Wingdings" w:hAnsi="Wingdings" w:hint="default"/>
      </w:rPr>
    </w:lvl>
  </w:abstractNum>
  <w:abstractNum w:abstractNumId="2" w15:restartNumberingAfterBreak="0">
    <w:nsid w:val="48AA6D3B"/>
    <w:multiLevelType w:val="hybridMultilevel"/>
    <w:tmpl w:val="707254AA"/>
    <w:lvl w:ilvl="0" w:tplc="041A000F">
      <w:start w:val="1"/>
      <w:numFmt w:val="decimal"/>
      <w:lvlText w:val="%1."/>
      <w:lvlJc w:val="left"/>
      <w:pPr>
        <w:ind w:left="1133" w:hanging="360"/>
      </w:pPr>
    </w:lvl>
    <w:lvl w:ilvl="1" w:tplc="041A0019" w:tentative="1">
      <w:start w:val="1"/>
      <w:numFmt w:val="lowerLetter"/>
      <w:lvlText w:val="%2."/>
      <w:lvlJc w:val="left"/>
      <w:pPr>
        <w:ind w:left="1853" w:hanging="360"/>
      </w:pPr>
    </w:lvl>
    <w:lvl w:ilvl="2" w:tplc="041A001B" w:tentative="1">
      <w:start w:val="1"/>
      <w:numFmt w:val="lowerRoman"/>
      <w:lvlText w:val="%3."/>
      <w:lvlJc w:val="right"/>
      <w:pPr>
        <w:ind w:left="2573" w:hanging="180"/>
      </w:pPr>
    </w:lvl>
    <w:lvl w:ilvl="3" w:tplc="041A000F" w:tentative="1">
      <w:start w:val="1"/>
      <w:numFmt w:val="decimal"/>
      <w:lvlText w:val="%4."/>
      <w:lvlJc w:val="left"/>
      <w:pPr>
        <w:ind w:left="3293" w:hanging="360"/>
      </w:pPr>
    </w:lvl>
    <w:lvl w:ilvl="4" w:tplc="041A0019" w:tentative="1">
      <w:start w:val="1"/>
      <w:numFmt w:val="lowerLetter"/>
      <w:lvlText w:val="%5."/>
      <w:lvlJc w:val="left"/>
      <w:pPr>
        <w:ind w:left="4013" w:hanging="360"/>
      </w:pPr>
    </w:lvl>
    <w:lvl w:ilvl="5" w:tplc="041A001B" w:tentative="1">
      <w:start w:val="1"/>
      <w:numFmt w:val="lowerRoman"/>
      <w:lvlText w:val="%6."/>
      <w:lvlJc w:val="right"/>
      <w:pPr>
        <w:ind w:left="4733" w:hanging="180"/>
      </w:pPr>
    </w:lvl>
    <w:lvl w:ilvl="6" w:tplc="041A000F" w:tentative="1">
      <w:start w:val="1"/>
      <w:numFmt w:val="decimal"/>
      <w:lvlText w:val="%7."/>
      <w:lvlJc w:val="left"/>
      <w:pPr>
        <w:ind w:left="5453" w:hanging="360"/>
      </w:pPr>
    </w:lvl>
    <w:lvl w:ilvl="7" w:tplc="041A0019" w:tentative="1">
      <w:start w:val="1"/>
      <w:numFmt w:val="lowerLetter"/>
      <w:lvlText w:val="%8."/>
      <w:lvlJc w:val="left"/>
      <w:pPr>
        <w:ind w:left="6173" w:hanging="360"/>
      </w:pPr>
    </w:lvl>
    <w:lvl w:ilvl="8" w:tplc="041A001B" w:tentative="1">
      <w:start w:val="1"/>
      <w:numFmt w:val="lowerRoman"/>
      <w:lvlText w:val="%9."/>
      <w:lvlJc w:val="right"/>
      <w:pPr>
        <w:ind w:left="6893" w:hanging="180"/>
      </w:pPr>
    </w:lvl>
  </w:abstractNum>
  <w:abstractNum w:abstractNumId="3" w15:restartNumberingAfterBreak="0">
    <w:nsid w:val="4C355760"/>
    <w:multiLevelType w:val="hybridMultilevel"/>
    <w:tmpl w:val="8D2A0C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F7"/>
    <w:rsid w:val="001230F1"/>
    <w:rsid w:val="002D4F97"/>
    <w:rsid w:val="0038430A"/>
    <w:rsid w:val="003D164B"/>
    <w:rsid w:val="004F74AA"/>
    <w:rsid w:val="005948D8"/>
    <w:rsid w:val="006A5DF4"/>
    <w:rsid w:val="00701E3A"/>
    <w:rsid w:val="00703A36"/>
    <w:rsid w:val="007A394D"/>
    <w:rsid w:val="008807B2"/>
    <w:rsid w:val="00A03AF7"/>
    <w:rsid w:val="00A202CF"/>
    <w:rsid w:val="00AD1140"/>
    <w:rsid w:val="00C34F6A"/>
    <w:rsid w:val="00CD5D08"/>
    <w:rsid w:val="00D0508C"/>
    <w:rsid w:val="00D5308F"/>
    <w:rsid w:val="00EF6403"/>
    <w:rsid w:val="00F72E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C7384"/>
  <w15:chartTrackingRefBased/>
  <w15:docId w15:val="{F7044FCC-EEA8-4839-9BF3-B8DB1D91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AF7"/>
    <w:pPr>
      <w:widowControl w:val="0"/>
      <w:autoSpaceDE w:val="0"/>
      <w:autoSpaceDN w:val="0"/>
      <w:spacing w:after="0" w:line="240" w:lineRule="auto"/>
    </w:pPr>
    <w:rPr>
      <w:rFonts w:ascii="Times New Roman" w:eastAsia="Times New Roman" w:hAnsi="Times New Roman" w:cs="Times New Roman"/>
      <w:lang w:eastAsia="hr-HR" w:bidi="hr-HR"/>
    </w:rPr>
  </w:style>
  <w:style w:type="paragraph" w:styleId="Naslov1">
    <w:name w:val="heading 1"/>
    <w:basedOn w:val="Normal"/>
    <w:next w:val="Normal"/>
    <w:link w:val="Naslov1Char"/>
    <w:uiPriority w:val="9"/>
    <w:qFormat/>
    <w:rsid w:val="006A5D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3">
    <w:name w:val="heading 3"/>
    <w:basedOn w:val="Normal"/>
    <w:next w:val="Normal"/>
    <w:link w:val="Naslov3Char"/>
    <w:uiPriority w:val="9"/>
    <w:unhideWhenUsed/>
    <w:qFormat/>
    <w:rsid w:val="00A03AF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A03AF7"/>
    <w:rPr>
      <w:rFonts w:asciiTheme="majorHAnsi" w:eastAsiaTheme="majorEastAsia" w:hAnsiTheme="majorHAnsi" w:cstheme="majorBidi"/>
      <w:color w:val="1F3763" w:themeColor="accent1" w:themeShade="7F"/>
      <w:sz w:val="24"/>
      <w:szCs w:val="24"/>
      <w:lang w:eastAsia="hr-HR" w:bidi="hr-HR"/>
    </w:rPr>
  </w:style>
  <w:style w:type="paragraph" w:styleId="Tijeloteksta">
    <w:name w:val="Body Text"/>
    <w:basedOn w:val="Normal"/>
    <w:link w:val="TijelotekstaChar"/>
    <w:uiPriority w:val="1"/>
    <w:qFormat/>
    <w:rsid w:val="00A03AF7"/>
  </w:style>
  <w:style w:type="character" w:customStyle="1" w:styleId="TijelotekstaChar">
    <w:name w:val="Tijelo teksta Char"/>
    <w:basedOn w:val="Zadanifontodlomka"/>
    <w:link w:val="Tijeloteksta"/>
    <w:uiPriority w:val="1"/>
    <w:rsid w:val="00A03AF7"/>
    <w:rPr>
      <w:rFonts w:ascii="Times New Roman" w:eastAsia="Times New Roman" w:hAnsi="Times New Roman" w:cs="Times New Roman"/>
      <w:lang w:eastAsia="hr-HR" w:bidi="hr-HR"/>
    </w:rPr>
  </w:style>
  <w:style w:type="paragraph" w:styleId="Zaglavlje">
    <w:name w:val="header"/>
    <w:basedOn w:val="Normal"/>
    <w:link w:val="ZaglavljeChar"/>
    <w:uiPriority w:val="99"/>
    <w:unhideWhenUsed/>
    <w:rsid w:val="00A03AF7"/>
    <w:pPr>
      <w:tabs>
        <w:tab w:val="center" w:pos="4536"/>
        <w:tab w:val="right" w:pos="9072"/>
      </w:tabs>
    </w:pPr>
  </w:style>
  <w:style w:type="character" w:customStyle="1" w:styleId="ZaglavljeChar">
    <w:name w:val="Zaglavlje Char"/>
    <w:basedOn w:val="Zadanifontodlomka"/>
    <w:link w:val="Zaglavlje"/>
    <w:uiPriority w:val="99"/>
    <w:rsid w:val="00A03AF7"/>
    <w:rPr>
      <w:rFonts w:ascii="Times New Roman" w:eastAsia="Times New Roman" w:hAnsi="Times New Roman" w:cs="Times New Roman"/>
      <w:lang w:eastAsia="hr-HR" w:bidi="hr-HR"/>
    </w:rPr>
  </w:style>
  <w:style w:type="paragraph" w:styleId="Podnoje">
    <w:name w:val="footer"/>
    <w:basedOn w:val="Normal"/>
    <w:link w:val="PodnojeChar"/>
    <w:uiPriority w:val="99"/>
    <w:unhideWhenUsed/>
    <w:rsid w:val="00A03AF7"/>
    <w:pPr>
      <w:tabs>
        <w:tab w:val="center" w:pos="4536"/>
        <w:tab w:val="right" w:pos="9072"/>
      </w:tabs>
    </w:pPr>
  </w:style>
  <w:style w:type="character" w:customStyle="1" w:styleId="PodnojeChar">
    <w:name w:val="Podnožje Char"/>
    <w:basedOn w:val="Zadanifontodlomka"/>
    <w:link w:val="Podnoje"/>
    <w:uiPriority w:val="99"/>
    <w:rsid w:val="00A03AF7"/>
    <w:rPr>
      <w:rFonts w:ascii="Times New Roman" w:eastAsia="Times New Roman" w:hAnsi="Times New Roman" w:cs="Times New Roman"/>
      <w:lang w:eastAsia="hr-HR" w:bidi="hr-HR"/>
    </w:rPr>
  </w:style>
  <w:style w:type="character" w:customStyle="1" w:styleId="Naslov1Char">
    <w:name w:val="Naslov 1 Char"/>
    <w:basedOn w:val="Zadanifontodlomka"/>
    <w:link w:val="Naslov1"/>
    <w:uiPriority w:val="9"/>
    <w:rsid w:val="006A5DF4"/>
    <w:rPr>
      <w:rFonts w:asciiTheme="majorHAnsi" w:eastAsiaTheme="majorEastAsia" w:hAnsiTheme="majorHAnsi" w:cstheme="majorBidi"/>
      <w:color w:val="2F5496" w:themeColor="accent1" w:themeShade="BF"/>
      <w:sz w:val="32"/>
      <w:szCs w:val="32"/>
      <w:lang w:eastAsia="hr-HR" w:bidi="hr-HR"/>
    </w:rPr>
  </w:style>
  <w:style w:type="character" w:styleId="Hiperveza">
    <w:name w:val="Hyperlink"/>
    <w:basedOn w:val="Zadanifontodlomka"/>
    <w:uiPriority w:val="99"/>
    <w:unhideWhenUsed/>
    <w:rsid w:val="006A5DF4"/>
    <w:rPr>
      <w:color w:val="0000FF"/>
      <w:u w:val="single"/>
    </w:rPr>
  </w:style>
  <w:style w:type="table" w:customStyle="1" w:styleId="Reetkatablice1">
    <w:name w:val="Rešetka tablice1"/>
    <w:basedOn w:val="Obinatablica"/>
    <w:next w:val="Reetkatablice"/>
    <w:uiPriority w:val="59"/>
    <w:rsid w:val="006A5DF4"/>
    <w:pPr>
      <w:widowControl w:val="0"/>
      <w:autoSpaceDE w:val="0"/>
      <w:autoSpaceDN w:val="0"/>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fusnote">
    <w:name w:val="footnote text"/>
    <w:basedOn w:val="Normal"/>
    <w:link w:val="TekstfusnoteChar"/>
    <w:uiPriority w:val="99"/>
    <w:semiHidden/>
    <w:unhideWhenUsed/>
    <w:rsid w:val="006A5DF4"/>
    <w:rPr>
      <w:sz w:val="20"/>
      <w:szCs w:val="20"/>
    </w:rPr>
  </w:style>
  <w:style w:type="character" w:customStyle="1" w:styleId="TekstfusnoteChar">
    <w:name w:val="Tekst fusnote Char"/>
    <w:basedOn w:val="Zadanifontodlomka"/>
    <w:link w:val="Tekstfusnote"/>
    <w:uiPriority w:val="99"/>
    <w:semiHidden/>
    <w:rsid w:val="006A5DF4"/>
    <w:rPr>
      <w:rFonts w:ascii="Times New Roman" w:eastAsia="Times New Roman" w:hAnsi="Times New Roman" w:cs="Times New Roman"/>
      <w:sz w:val="20"/>
      <w:szCs w:val="20"/>
      <w:lang w:eastAsia="hr-HR" w:bidi="hr-HR"/>
    </w:rPr>
  </w:style>
  <w:style w:type="character" w:styleId="Referencafusnote">
    <w:name w:val="footnote reference"/>
    <w:basedOn w:val="Zadanifontodlomka"/>
    <w:uiPriority w:val="99"/>
    <w:semiHidden/>
    <w:unhideWhenUsed/>
    <w:rsid w:val="006A5DF4"/>
    <w:rPr>
      <w:vertAlign w:val="superscript"/>
    </w:rPr>
  </w:style>
  <w:style w:type="table" w:styleId="Reetkatablice">
    <w:name w:val="Table Grid"/>
    <w:basedOn w:val="Obinatablica"/>
    <w:uiPriority w:val="39"/>
    <w:rsid w:val="006A5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20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venikrizbiograd@zd.t-com.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dckbnm.h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rvenikrizbiograd@zd.t-com.hr" TargetMode="External"/><Relationship Id="rId4" Type="http://schemas.openxmlformats.org/officeDocument/2006/relationships/webSettings" Target="webSettings.xml"/><Relationship Id="rId9" Type="http://schemas.openxmlformats.org/officeDocument/2006/relationships/hyperlink" Target="mailto:crvenikrizbiograd@zd.t-com.h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ccwbo.org/resources-for-business/incoterms-rules/incoterms-rules-20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1463</Words>
  <Characters>8340</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 Krpo</dc:creator>
  <cp:keywords/>
  <dc:description/>
  <cp:lastModifiedBy>Ive Surić</cp:lastModifiedBy>
  <cp:revision>12</cp:revision>
  <dcterms:created xsi:type="dcterms:W3CDTF">2021-03-12T13:18:00Z</dcterms:created>
  <dcterms:modified xsi:type="dcterms:W3CDTF">2021-03-22T12:27:00Z</dcterms:modified>
</cp:coreProperties>
</file>